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4AA0" w14:textId="77777777" w:rsidR="006D1FA5" w:rsidRPr="00190C6F" w:rsidRDefault="00827EB2" w:rsidP="00190C6F">
      <w:pPr>
        <w:spacing w:before="10"/>
        <w:rPr>
          <w:rFonts w:ascii="Times New Roman" w:eastAsia="Times New Roman" w:hAnsi="Times New Roman" w:cs="Times New Roman"/>
          <w:sz w:val="6"/>
          <w:szCs w:val="6"/>
          <w:vertAlign w:val="subscript"/>
        </w:rPr>
      </w:pPr>
      <w:r>
        <w:rPr>
          <w:rFonts w:ascii="Times New Roman" w:eastAsia="Times New Roman" w:hAnsi="Times New Roman" w:cs="Times New Roman"/>
          <w:sz w:val="6"/>
          <w:szCs w:val="6"/>
        </w:rPr>
        <w:softHyphen/>
      </w:r>
      <w:r>
        <w:rPr>
          <w:rFonts w:ascii="Times New Roman" w:eastAsia="Times New Roman" w:hAnsi="Times New Roman" w:cs="Times New Roman"/>
          <w:sz w:val="6"/>
          <w:szCs w:val="6"/>
        </w:rPr>
        <w:softHyphen/>
      </w:r>
    </w:p>
    <w:p w14:paraId="7CDFE5FD" w14:textId="77777777" w:rsidR="006D1FA5" w:rsidRDefault="006D1FA5" w:rsidP="001404C1">
      <w:pPr>
        <w:ind w:left="330"/>
        <w:rPr>
          <w:rFonts w:ascii="Times New Roman" w:eastAsia="Times New Roman" w:hAnsi="Times New Roman" w:cs="Times New Roman"/>
          <w:sz w:val="20"/>
          <w:szCs w:val="20"/>
        </w:rPr>
      </w:pPr>
    </w:p>
    <w:p w14:paraId="34872381" w14:textId="77777777" w:rsidR="006D1FA5" w:rsidRPr="00D17FF1" w:rsidRDefault="006D1FA5" w:rsidP="001404C1">
      <w:pPr>
        <w:spacing w:before="7"/>
        <w:ind w:left="330"/>
        <w:rPr>
          <w:rFonts w:ascii="Times New Roman" w:eastAsia="Times New Roman" w:hAnsi="Times New Roman" w:cs="Times New Roman"/>
          <w:color w:val="FF0000"/>
          <w:sz w:val="13"/>
          <w:szCs w:val="13"/>
        </w:rPr>
      </w:pPr>
    </w:p>
    <w:p w14:paraId="3F69EACC" w14:textId="77777777" w:rsidR="00A56EE6" w:rsidRDefault="00A56EE6" w:rsidP="001404C1">
      <w:pPr>
        <w:spacing w:before="69"/>
        <w:ind w:left="330"/>
        <w:rPr>
          <w:rFonts w:ascii="Arial"/>
          <w:color w:val="231F20"/>
          <w:spacing w:val="-16"/>
          <w:sz w:val="24"/>
        </w:rPr>
      </w:pPr>
    </w:p>
    <w:p w14:paraId="5D617344" w14:textId="77777777" w:rsidR="00A56EE6" w:rsidRPr="00A56EE6" w:rsidRDefault="00A56EE6" w:rsidP="001404C1">
      <w:pPr>
        <w:spacing w:before="69"/>
        <w:ind w:left="330"/>
        <w:rPr>
          <w:rFonts w:ascii="Arial"/>
          <w:color w:val="231F20"/>
          <w:spacing w:val="-16"/>
          <w:sz w:val="36"/>
          <w:szCs w:val="16"/>
        </w:rPr>
      </w:pPr>
    </w:p>
    <w:p w14:paraId="7E8FEBC3" w14:textId="77777777" w:rsidR="00190C6F" w:rsidRDefault="001404C1" w:rsidP="001404C1">
      <w:pPr>
        <w:spacing w:before="69"/>
        <w:ind w:left="110"/>
        <w:rPr>
          <w:rFonts w:ascii="Arial"/>
          <w:color w:val="231F20"/>
          <w:spacing w:val="-16"/>
          <w:sz w:val="24"/>
        </w:rPr>
      </w:pPr>
      <w:r>
        <w:rPr>
          <w:rFonts w:ascii="Arial"/>
          <w:color w:val="231F20"/>
          <w:spacing w:val="-16"/>
          <w:sz w:val="24"/>
        </w:rPr>
        <w:t xml:space="preserve"> </w:t>
      </w:r>
    </w:p>
    <w:p w14:paraId="7254A5E7" w14:textId="77777777" w:rsidR="00FD1731" w:rsidRDefault="00FD1731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346D77BE" w14:textId="77777777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6697925B" w14:textId="62F521F2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5FD6A132" w14:textId="55C8E14C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47F2E9D5" w14:textId="53FCFE1F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4D017515" w14:textId="1677FAE7" w:rsidR="00A3208F" w:rsidRDefault="00DF44B7" w:rsidP="00FD1731">
      <w:pPr>
        <w:spacing w:before="69"/>
        <w:rPr>
          <w:rFonts w:ascii="Arial"/>
          <w:color w:val="231F20"/>
          <w:spacing w:val="-16"/>
          <w:sz w:val="24"/>
        </w:rPr>
      </w:pPr>
      <w:r>
        <w:rPr>
          <w:rFonts w:ascii="Arial"/>
          <w:noProof/>
          <w:color w:val="231F20"/>
          <w:spacing w:val="-16"/>
          <w:sz w:val="24"/>
        </w:rPr>
        <w:drawing>
          <wp:anchor distT="0" distB="0" distL="114300" distR="114300" simplePos="0" relativeHeight="251664384" behindDoc="0" locked="0" layoutInCell="1" allowOverlap="1" wp14:anchorId="7CE6A21A" wp14:editId="59662D63">
            <wp:simplePos x="0" y="0"/>
            <wp:positionH relativeFrom="column">
              <wp:posOffset>669925</wp:posOffset>
            </wp:positionH>
            <wp:positionV relativeFrom="paragraph">
              <wp:posOffset>177686</wp:posOffset>
            </wp:positionV>
            <wp:extent cx="3286125" cy="812165"/>
            <wp:effectExtent l="0" t="0" r="3175" b="635"/>
            <wp:wrapThrough wrapText="bothSides">
              <wp:wrapPolygon edited="0">
                <wp:start x="1753" y="0"/>
                <wp:lineTo x="1169" y="1013"/>
                <wp:lineTo x="83" y="4729"/>
                <wp:lineTo x="0" y="7769"/>
                <wp:lineTo x="0" y="14186"/>
                <wp:lineTo x="167" y="16888"/>
                <wp:lineTo x="1503" y="21279"/>
                <wp:lineTo x="1753" y="21279"/>
                <wp:lineTo x="3506" y="21279"/>
                <wp:lineTo x="3840" y="21279"/>
                <wp:lineTo x="5092" y="17226"/>
                <wp:lineTo x="5092" y="16213"/>
                <wp:lineTo x="21537" y="14524"/>
                <wp:lineTo x="21537" y="7431"/>
                <wp:lineTo x="18365" y="6418"/>
                <wp:lineTo x="5259" y="4729"/>
                <wp:lineTo x="4090" y="1013"/>
                <wp:lineTo x="3590" y="0"/>
                <wp:lineTo x="1753" y="0"/>
              </wp:wrapPolygon>
            </wp:wrapThrough>
            <wp:docPr id="1871106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06714" name="Picture 18711067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8543" w14:textId="4E5DD0F5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250644FE" w14:textId="161ED0D9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7C917C17" w14:textId="77777777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74528AEB" w14:textId="77777777" w:rsidR="00A3208F" w:rsidRDefault="00A3208F" w:rsidP="00FD1731">
      <w:pPr>
        <w:spacing w:before="69"/>
        <w:rPr>
          <w:rFonts w:ascii="Arial"/>
          <w:color w:val="231F20"/>
          <w:spacing w:val="-16"/>
          <w:sz w:val="24"/>
        </w:rPr>
      </w:pPr>
    </w:p>
    <w:p w14:paraId="1DA85049" w14:textId="53C73773" w:rsidR="00A56EE6" w:rsidRDefault="00A3208F" w:rsidP="00FD1731">
      <w:pPr>
        <w:spacing w:before="69"/>
        <w:rPr>
          <w:rFonts w:ascii="Arial"/>
          <w:color w:val="231F20"/>
          <w:sz w:val="24"/>
        </w:rPr>
      </w:pP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pacing w:val="-16"/>
          <w:sz w:val="24"/>
        </w:rPr>
        <w:tab/>
        <w:t xml:space="preserve">         </w:t>
      </w:r>
      <w:r w:rsidR="00A56EE6">
        <w:rPr>
          <w:rFonts w:ascii="Arial"/>
          <w:color w:val="231F20"/>
          <w:spacing w:val="-16"/>
          <w:sz w:val="24"/>
        </w:rPr>
        <w:t xml:space="preserve">A </w:t>
      </w:r>
      <w:r w:rsidR="007A13B4">
        <w:rPr>
          <w:rFonts w:ascii="Arial"/>
          <w:color w:val="231F20"/>
          <w:sz w:val="24"/>
        </w:rPr>
        <w:t>Chapter</w:t>
      </w:r>
      <w:r w:rsidR="00A56EE6">
        <w:rPr>
          <w:rFonts w:ascii="Arial"/>
          <w:color w:val="231F20"/>
          <w:spacing w:val="-6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of</w:t>
      </w:r>
      <w:r w:rsidR="00A56EE6">
        <w:rPr>
          <w:rFonts w:ascii="Arial"/>
          <w:color w:val="231F20"/>
          <w:spacing w:val="-5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the</w:t>
      </w:r>
      <w:r w:rsidR="00A56EE6">
        <w:rPr>
          <w:rFonts w:ascii="Arial"/>
          <w:color w:val="231F20"/>
          <w:spacing w:val="-18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American</w:t>
      </w:r>
      <w:r w:rsidR="00A56EE6">
        <w:rPr>
          <w:rFonts w:ascii="Arial"/>
          <w:color w:val="231F20"/>
          <w:spacing w:val="-6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Institute</w:t>
      </w:r>
      <w:r w:rsidR="00A56EE6">
        <w:rPr>
          <w:rFonts w:ascii="Arial"/>
          <w:color w:val="231F20"/>
          <w:spacing w:val="-8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of</w:t>
      </w:r>
      <w:r w:rsidR="00A56EE6">
        <w:rPr>
          <w:rFonts w:ascii="Arial"/>
          <w:color w:val="231F20"/>
          <w:spacing w:val="-16"/>
          <w:sz w:val="24"/>
        </w:rPr>
        <w:t xml:space="preserve"> </w:t>
      </w:r>
      <w:r w:rsidR="00A56EE6">
        <w:rPr>
          <w:rFonts w:ascii="Arial"/>
          <w:color w:val="231F20"/>
          <w:sz w:val="24"/>
        </w:rPr>
        <w:t>Architects</w:t>
      </w:r>
    </w:p>
    <w:p w14:paraId="5D1CBE2F" w14:textId="77777777" w:rsidR="00DD39F8" w:rsidRDefault="00DD39F8">
      <w:pPr>
        <w:spacing w:before="69"/>
        <w:ind w:left="120"/>
        <w:rPr>
          <w:rFonts w:ascii="Arial"/>
          <w:color w:val="231F20"/>
          <w:sz w:val="24"/>
        </w:rPr>
      </w:pPr>
    </w:p>
    <w:p w14:paraId="32B8FDB9" w14:textId="77777777" w:rsidR="005E467D" w:rsidRDefault="005E467D" w:rsidP="00190C6F">
      <w:pPr>
        <w:pStyle w:val="Heading1"/>
        <w:spacing w:line="742" w:lineRule="exact"/>
        <w:ind w:left="0" w:right="-20"/>
        <w:rPr>
          <w:color w:val="ED1C2B"/>
          <w:spacing w:val="20"/>
          <w:sz w:val="56"/>
          <w:szCs w:val="56"/>
        </w:rPr>
      </w:pPr>
    </w:p>
    <w:p w14:paraId="7DEA6437" w14:textId="77777777" w:rsidR="00A3208F" w:rsidRDefault="00A3208F" w:rsidP="00190C6F">
      <w:pPr>
        <w:pStyle w:val="Heading1"/>
        <w:spacing w:line="742" w:lineRule="exact"/>
        <w:ind w:left="0" w:right="-20"/>
        <w:rPr>
          <w:color w:val="ED1C2B"/>
          <w:spacing w:val="20"/>
          <w:sz w:val="56"/>
          <w:szCs w:val="56"/>
        </w:rPr>
      </w:pPr>
    </w:p>
    <w:p w14:paraId="24139329" w14:textId="77777777" w:rsidR="005E467D" w:rsidRDefault="005E467D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1E014511" w14:textId="77777777" w:rsidR="00A3208F" w:rsidRDefault="00A3208F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31C3675B" w14:textId="47682DF9" w:rsidR="00A3208F" w:rsidRPr="0069538D" w:rsidRDefault="000B1447" w:rsidP="00A3208F">
      <w:pPr>
        <w:pStyle w:val="Heading1"/>
        <w:ind w:left="0"/>
        <w:jc w:val="center"/>
        <w:rPr>
          <w:rFonts w:ascii="Helvetica" w:hAnsi="Helvetica" w:cs="Helvetica"/>
          <w:sz w:val="80"/>
          <w:szCs w:val="80"/>
        </w:rPr>
      </w:pPr>
      <w:r w:rsidRPr="0069538D">
        <w:rPr>
          <w:rFonts w:ascii="Helvetica" w:hAnsi="Helvetica" w:cs="Helvetica"/>
          <w:sz w:val="80"/>
          <w:szCs w:val="80"/>
        </w:rPr>
        <w:t>20</w:t>
      </w:r>
      <w:r w:rsidR="0069538D" w:rsidRPr="0069538D">
        <w:rPr>
          <w:rFonts w:ascii="Helvetica" w:hAnsi="Helvetica" w:cs="Helvetica"/>
          <w:sz w:val="80"/>
          <w:szCs w:val="80"/>
        </w:rPr>
        <w:t>2</w:t>
      </w:r>
      <w:r w:rsidR="00897958">
        <w:rPr>
          <w:rFonts w:ascii="Helvetica" w:hAnsi="Helvetica" w:cs="Helvetica"/>
          <w:sz w:val="80"/>
          <w:szCs w:val="80"/>
        </w:rPr>
        <w:t>3</w:t>
      </w:r>
      <w:r w:rsidR="00A3208F" w:rsidRPr="0069538D">
        <w:rPr>
          <w:rFonts w:ascii="Helvetica" w:hAnsi="Helvetica" w:cs="Helvetica"/>
          <w:spacing w:val="-25"/>
          <w:sz w:val="80"/>
          <w:szCs w:val="80"/>
        </w:rPr>
        <w:t xml:space="preserve"> </w:t>
      </w:r>
      <w:r w:rsidR="0069538D">
        <w:rPr>
          <w:rFonts w:ascii="Helvetica" w:hAnsi="Helvetica" w:cs="Helvetica"/>
          <w:sz w:val="80"/>
          <w:szCs w:val="80"/>
        </w:rPr>
        <w:t>NOMINATED AWARDS</w:t>
      </w:r>
    </w:p>
    <w:p w14:paraId="3060E128" w14:textId="77777777" w:rsidR="005E467D" w:rsidRDefault="005E467D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7BCB49B1" w14:textId="77777777" w:rsidR="00897958" w:rsidRDefault="00897958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0FAA7FDE" w14:textId="77777777" w:rsidR="005E467D" w:rsidRDefault="005E467D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1AF8344D" w14:textId="77777777" w:rsidR="005E467D" w:rsidRDefault="005E467D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3EFB40D8" w14:textId="77777777" w:rsidR="005E467D" w:rsidRDefault="005E467D" w:rsidP="00322E28">
      <w:pPr>
        <w:pStyle w:val="Heading1"/>
        <w:spacing w:line="742" w:lineRule="exact"/>
        <w:ind w:left="0" w:right="-20"/>
        <w:jc w:val="center"/>
        <w:rPr>
          <w:color w:val="ED1C2B"/>
          <w:spacing w:val="20"/>
          <w:sz w:val="56"/>
          <w:szCs w:val="56"/>
        </w:rPr>
      </w:pPr>
    </w:p>
    <w:p w14:paraId="47F37443" w14:textId="77777777" w:rsidR="006D1FA5" w:rsidRPr="00BA1A0F" w:rsidRDefault="0076712A" w:rsidP="00322E28">
      <w:pPr>
        <w:pStyle w:val="Heading1"/>
        <w:spacing w:line="742" w:lineRule="exact"/>
        <w:ind w:left="0" w:right="-20"/>
        <w:jc w:val="center"/>
        <w:rPr>
          <w:b w:val="0"/>
          <w:bCs w:val="0"/>
          <w:spacing w:val="20"/>
          <w:sz w:val="56"/>
          <w:szCs w:val="56"/>
        </w:rPr>
      </w:pPr>
      <w:r w:rsidRPr="00BA1A0F">
        <w:rPr>
          <w:color w:val="ED1C2B"/>
          <w:spacing w:val="20"/>
          <w:sz w:val="56"/>
          <w:szCs w:val="56"/>
        </w:rPr>
        <w:t>SUBMITTAL INSTRUCTIONS</w:t>
      </w:r>
    </w:p>
    <w:p w14:paraId="61C0075A" w14:textId="39A9BCCD" w:rsidR="006D1FA5" w:rsidRPr="00BA1A0F" w:rsidRDefault="000B1447" w:rsidP="000F5FA8">
      <w:pPr>
        <w:pStyle w:val="Heading2"/>
        <w:ind w:right="1026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20</w:t>
      </w:r>
      <w:r w:rsidR="0069538D">
        <w:rPr>
          <w:color w:val="231F20"/>
          <w:sz w:val="32"/>
          <w:szCs w:val="32"/>
        </w:rPr>
        <w:t>2</w:t>
      </w:r>
      <w:r w:rsidR="00897958">
        <w:rPr>
          <w:color w:val="231F20"/>
          <w:sz w:val="32"/>
          <w:szCs w:val="32"/>
        </w:rPr>
        <w:t>3</w:t>
      </w:r>
      <w:r w:rsidR="0076712A" w:rsidRPr="00BA1A0F">
        <w:rPr>
          <w:color w:val="231F20"/>
          <w:spacing w:val="-25"/>
          <w:sz w:val="32"/>
          <w:szCs w:val="32"/>
        </w:rPr>
        <w:t xml:space="preserve"> </w:t>
      </w:r>
      <w:r w:rsidR="0076712A" w:rsidRPr="00BA1A0F">
        <w:rPr>
          <w:color w:val="231F20"/>
          <w:sz w:val="32"/>
          <w:szCs w:val="32"/>
        </w:rPr>
        <w:t>AIA</w:t>
      </w:r>
      <w:r w:rsidR="0076712A" w:rsidRPr="00BA1A0F">
        <w:rPr>
          <w:color w:val="231F20"/>
          <w:spacing w:val="-24"/>
          <w:sz w:val="32"/>
          <w:szCs w:val="32"/>
        </w:rPr>
        <w:t xml:space="preserve"> </w:t>
      </w:r>
      <w:r w:rsidR="0076712A" w:rsidRPr="00BA1A0F">
        <w:rPr>
          <w:color w:val="231F20"/>
          <w:sz w:val="32"/>
          <w:szCs w:val="32"/>
        </w:rPr>
        <w:t>South</w:t>
      </w:r>
      <w:r w:rsidR="0076712A" w:rsidRPr="00BA1A0F">
        <w:rPr>
          <w:color w:val="231F20"/>
          <w:spacing w:val="-7"/>
          <w:sz w:val="32"/>
          <w:szCs w:val="32"/>
        </w:rPr>
        <w:t xml:space="preserve"> </w:t>
      </w:r>
      <w:r w:rsidR="0076712A" w:rsidRPr="00BA1A0F">
        <w:rPr>
          <w:color w:val="231F20"/>
          <w:sz w:val="32"/>
          <w:szCs w:val="32"/>
        </w:rPr>
        <w:t>Dakota</w:t>
      </w:r>
      <w:r w:rsidR="0076712A" w:rsidRPr="00BA1A0F">
        <w:rPr>
          <w:color w:val="231F20"/>
          <w:spacing w:val="-7"/>
          <w:sz w:val="32"/>
          <w:szCs w:val="32"/>
        </w:rPr>
        <w:t xml:space="preserve"> </w:t>
      </w:r>
      <w:r w:rsidR="006F5ACB">
        <w:rPr>
          <w:color w:val="231F20"/>
          <w:sz w:val="32"/>
          <w:szCs w:val="32"/>
        </w:rPr>
        <w:t>Nominated</w:t>
      </w:r>
      <w:r w:rsidR="0076712A" w:rsidRPr="00BA1A0F">
        <w:rPr>
          <w:color w:val="231F20"/>
          <w:spacing w:val="-26"/>
          <w:sz w:val="32"/>
          <w:szCs w:val="32"/>
        </w:rPr>
        <w:t xml:space="preserve"> </w:t>
      </w:r>
      <w:r w:rsidR="0076712A" w:rsidRPr="00BA1A0F">
        <w:rPr>
          <w:color w:val="231F20"/>
          <w:spacing w:val="-3"/>
          <w:sz w:val="32"/>
          <w:szCs w:val="32"/>
        </w:rPr>
        <w:t>Awards</w:t>
      </w:r>
      <w:r w:rsidR="0076712A" w:rsidRPr="00BA1A0F">
        <w:rPr>
          <w:color w:val="231F20"/>
          <w:spacing w:val="-8"/>
          <w:sz w:val="32"/>
          <w:szCs w:val="32"/>
        </w:rPr>
        <w:t xml:space="preserve"> </w:t>
      </w:r>
      <w:r w:rsidR="0076712A" w:rsidRPr="00BA1A0F">
        <w:rPr>
          <w:color w:val="231F20"/>
          <w:sz w:val="32"/>
          <w:szCs w:val="32"/>
        </w:rPr>
        <w:t>Program</w:t>
      </w:r>
    </w:p>
    <w:p w14:paraId="1EE6FFCF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1EF06232" w14:textId="77777777" w:rsidR="00FE2ADF" w:rsidRP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  <w:r w:rsidRPr="00395750">
        <w:rPr>
          <w:rFonts w:ascii="Helvetica" w:hAnsi="Helvetica" w:cs="Helvetica-Bold"/>
          <w:b/>
          <w:sz w:val="20"/>
          <w:szCs w:val="20"/>
        </w:rPr>
        <w:t>Nomination Procedures</w:t>
      </w:r>
    </w:p>
    <w:p w14:paraId="06F3E246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553C3D31" w14:textId="4B087BFA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All AIA South Dakota current members ar</w:t>
      </w:r>
      <w:r w:rsidR="00567F8A">
        <w:rPr>
          <w:rFonts w:ascii="Helvetica" w:hAnsi="Helvetica" w:cs="Helvetica-Bold"/>
          <w:sz w:val="18"/>
          <w:szCs w:val="18"/>
        </w:rPr>
        <w:t xml:space="preserve">e invited to submit for our </w:t>
      </w:r>
      <w:r w:rsidR="000B1447">
        <w:rPr>
          <w:rFonts w:ascii="Helvetica" w:hAnsi="Helvetica" w:cs="Helvetica-Bold"/>
          <w:sz w:val="18"/>
          <w:szCs w:val="18"/>
        </w:rPr>
        <w:t>20</w:t>
      </w:r>
      <w:r w:rsidR="0069538D">
        <w:rPr>
          <w:rFonts w:ascii="Helvetica" w:hAnsi="Helvetica" w:cs="Helvetica-Bold"/>
          <w:sz w:val="18"/>
          <w:szCs w:val="18"/>
        </w:rPr>
        <w:t>2</w:t>
      </w:r>
      <w:r w:rsidR="00897958">
        <w:rPr>
          <w:rFonts w:ascii="Helvetica" w:hAnsi="Helvetica" w:cs="Helvetica-Bold"/>
          <w:sz w:val="18"/>
          <w:szCs w:val="18"/>
        </w:rPr>
        <w:t>3</w:t>
      </w:r>
      <w:r>
        <w:rPr>
          <w:rFonts w:ascii="Helvetica" w:hAnsi="Helvetica" w:cs="Helvetica-Bold"/>
          <w:sz w:val="18"/>
          <w:szCs w:val="18"/>
        </w:rPr>
        <w:t xml:space="preserve"> </w:t>
      </w:r>
      <w:r w:rsidR="006F5ACB">
        <w:rPr>
          <w:rFonts w:ascii="Helvetica" w:hAnsi="Helvetica" w:cs="Helvetica-Bold"/>
          <w:sz w:val="18"/>
          <w:szCs w:val="18"/>
        </w:rPr>
        <w:t>Nominated</w:t>
      </w:r>
      <w:r>
        <w:rPr>
          <w:rFonts w:ascii="Helvetica" w:hAnsi="Helvetica" w:cs="Helvetica-Bold"/>
          <w:sz w:val="18"/>
          <w:szCs w:val="18"/>
        </w:rPr>
        <w:t xml:space="preserve"> Awards. The program information, Nomination Form, and Award Criteria are available on the AIA SD website, </w:t>
      </w:r>
      <w:hyperlink r:id="rId9" w:history="1">
        <w:r w:rsidRPr="00CE4B91">
          <w:rPr>
            <w:rStyle w:val="Hyperlink"/>
            <w:rFonts w:ascii="Helvetica" w:hAnsi="Helvetica" w:cs="Helvetica-Bold"/>
            <w:sz w:val="18"/>
            <w:szCs w:val="18"/>
          </w:rPr>
          <w:t>www.aiasouthdakota.org</w:t>
        </w:r>
      </w:hyperlink>
    </w:p>
    <w:p w14:paraId="03046FA0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5C3AF30A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There is no limit to how many years a nominee may be submitted for an award: however; a recipient may rec</w:t>
      </w:r>
      <w:r w:rsidR="006F5ACB">
        <w:rPr>
          <w:rFonts w:ascii="Helvetica" w:hAnsi="Helvetica" w:cs="Helvetica-Bold"/>
          <w:sz w:val="18"/>
          <w:szCs w:val="18"/>
        </w:rPr>
        <w:t>eive a specific award</w:t>
      </w:r>
      <w:r>
        <w:rPr>
          <w:rFonts w:ascii="Helvetica" w:hAnsi="Helvetica" w:cs="Helvetica-Bold"/>
          <w:sz w:val="18"/>
          <w:szCs w:val="18"/>
        </w:rPr>
        <w:t xml:space="preserve"> only once. Awards are not given posthumously. Members of the current Design Awards Committee are not eligible to submit during their tenure.</w:t>
      </w:r>
    </w:p>
    <w:p w14:paraId="5C8A9D07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4CB6F095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There is no entry fee for nominations.</w:t>
      </w:r>
    </w:p>
    <w:p w14:paraId="21385235" w14:textId="77777777" w:rsidR="00395750" w:rsidRDefault="00395750" w:rsidP="003D1EBA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08B67913" w14:textId="77777777" w:rsidR="00395750" w:rsidRPr="00395750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  <w:u w:val="single"/>
        </w:rPr>
      </w:pPr>
      <w:r w:rsidRPr="00395750">
        <w:rPr>
          <w:rFonts w:ascii="Helvetica" w:hAnsi="Helvetica" w:cs="Helvetica-Bold"/>
          <w:b/>
          <w:sz w:val="20"/>
          <w:szCs w:val="20"/>
          <w:u w:val="single"/>
        </w:rPr>
        <w:t>Nomination Deadline</w:t>
      </w:r>
    </w:p>
    <w:p w14:paraId="5B4F7BC2" w14:textId="77777777" w:rsidR="00395750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color w:val="FF0000"/>
          <w:sz w:val="18"/>
          <w:szCs w:val="18"/>
        </w:rPr>
      </w:pPr>
    </w:p>
    <w:p w14:paraId="134BA19D" w14:textId="6B61BD06" w:rsidR="00395750" w:rsidRPr="001F61C9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 w:rsidRPr="001F61C9">
        <w:rPr>
          <w:rFonts w:ascii="Helvetica" w:hAnsi="Helvetica" w:cs="Helvetica-Bold"/>
          <w:sz w:val="18"/>
          <w:szCs w:val="18"/>
        </w:rPr>
        <w:t xml:space="preserve">All nominations must be received by AIA South Dakota </w:t>
      </w:r>
      <w:r w:rsidRPr="00D63760">
        <w:rPr>
          <w:rFonts w:ascii="Helvetica" w:hAnsi="Helvetica" w:cs="Helvetica-Bold"/>
          <w:sz w:val="18"/>
          <w:szCs w:val="18"/>
        </w:rPr>
        <w:t xml:space="preserve">by 5:00 p.m. on </w:t>
      </w:r>
      <w:r w:rsidR="000B1447" w:rsidRPr="00D63760">
        <w:rPr>
          <w:rFonts w:ascii="Helvetica" w:hAnsi="Helvetica" w:cs="Helvetica-Bold"/>
          <w:sz w:val="18"/>
          <w:szCs w:val="18"/>
        </w:rPr>
        <w:t>Friday</w:t>
      </w:r>
      <w:r w:rsidR="006F5ACB" w:rsidRPr="00D63760">
        <w:rPr>
          <w:rFonts w:ascii="Helvetica" w:hAnsi="Helvetica" w:cs="Helvetica-Bold"/>
          <w:sz w:val="18"/>
          <w:szCs w:val="18"/>
        </w:rPr>
        <w:t>,</w:t>
      </w:r>
      <w:r w:rsidRPr="00D63760">
        <w:rPr>
          <w:rFonts w:ascii="Helvetica" w:hAnsi="Helvetica" w:cs="Helvetica-Bold"/>
          <w:sz w:val="18"/>
          <w:szCs w:val="18"/>
        </w:rPr>
        <w:t xml:space="preserve"> </w:t>
      </w:r>
      <w:r w:rsidR="006F5ACB" w:rsidRPr="00D63760">
        <w:rPr>
          <w:rFonts w:ascii="Helvetica" w:hAnsi="Helvetica" w:cs="Helvetica-Bold"/>
          <w:sz w:val="18"/>
          <w:szCs w:val="18"/>
        </w:rPr>
        <w:t>A</w:t>
      </w:r>
      <w:r w:rsidRPr="00D63760">
        <w:rPr>
          <w:rFonts w:ascii="Helvetica" w:hAnsi="Helvetica" w:cs="Helvetica-Bold"/>
          <w:sz w:val="18"/>
          <w:szCs w:val="18"/>
        </w:rPr>
        <w:t xml:space="preserve">ugust </w:t>
      </w:r>
      <w:r w:rsidR="00694CD2">
        <w:rPr>
          <w:rFonts w:ascii="Helvetica" w:hAnsi="Helvetica" w:cs="Helvetica-Bold"/>
          <w:sz w:val="18"/>
          <w:szCs w:val="18"/>
        </w:rPr>
        <w:t>11</w:t>
      </w:r>
      <w:r w:rsidRPr="00D63760">
        <w:rPr>
          <w:rFonts w:ascii="Helvetica" w:hAnsi="Helvetica" w:cs="Helvetica-Bold"/>
          <w:sz w:val="18"/>
          <w:szCs w:val="18"/>
        </w:rPr>
        <w:t xml:space="preserve">, </w:t>
      </w:r>
      <w:r w:rsidR="000B1447" w:rsidRPr="00D63760">
        <w:rPr>
          <w:rFonts w:ascii="Helvetica" w:hAnsi="Helvetica" w:cs="Helvetica-Bold"/>
          <w:sz w:val="18"/>
          <w:szCs w:val="18"/>
        </w:rPr>
        <w:t>20</w:t>
      </w:r>
      <w:r w:rsidR="0069538D">
        <w:rPr>
          <w:rFonts w:ascii="Helvetica" w:hAnsi="Helvetica" w:cs="Helvetica-Bold"/>
          <w:sz w:val="18"/>
          <w:szCs w:val="18"/>
        </w:rPr>
        <w:t>2</w:t>
      </w:r>
      <w:r w:rsidR="00897958">
        <w:rPr>
          <w:rFonts w:ascii="Helvetica" w:hAnsi="Helvetica" w:cs="Helvetica-Bold"/>
          <w:sz w:val="18"/>
          <w:szCs w:val="18"/>
        </w:rPr>
        <w:t>3</w:t>
      </w:r>
      <w:r w:rsidRPr="00D63760">
        <w:rPr>
          <w:rFonts w:ascii="Helvetica" w:hAnsi="Helvetica" w:cs="Helvetica-Bold"/>
          <w:sz w:val="18"/>
          <w:szCs w:val="18"/>
        </w:rPr>
        <w:t>.</w:t>
      </w:r>
      <w:r w:rsidRPr="001F61C9">
        <w:rPr>
          <w:rFonts w:ascii="Helvetica" w:hAnsi="Helvetica" w:cs="Helvetica-Bold"/>
          <w:sz w:val="18"/>
          <w:szCs w:val="18"/>
        </w:rPr>
        <w:t xml:space="preserve"> Nominations can be mailed in or submitted using a file sharing program such as Dropbox or We Transfer.</w:t>
      </w:r>
    </w:p>
    <w:p w14:paraId="5783B93C" w14:textId="77777777" w:rsidR="00395750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color w:val="FF0000"/>
          <w:sz w:val="18"/>
          <w:szCs w:val="18"/>
        </w:rPr>
      </w:pPr>
    </w:p>
    <w:p w14:paraId="73660B49" w14:textId="77777777" w:rsidR="00395750" w:rsidRDefault="001F61C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Nomination</w:t>
      </w:r>
      <w:r w:rsidR="00395750">
        <w:rPr>
          <w:rFonts w:ascii="Helvetica" w:hAnsi="Helvetica" w:cs="Helvetica-Bold"/>
          <w:sz w:val="18"/>
          <w:szCs w:val="18"/>
        </w:rPr>
        <w:t xml:space="preserve"> letters should be addressed to: Michelle Klobassa, AIA</w:t>
      </w:r>
      <w:r w:rsidR="006F5ACB">
        <w:rPr>
          <w:rFonts w:ascii="Helvetica" w:hAnsi="Helvetica" w:cs="Helvetica-Bold"/>
          <w:sz w:val="18"/>
          <w:szCs w:val="18"/>
        </w:rPr>
        <w:t>, C</w:t>
      </w:r>
      <w:r w:rsidR="00395750">
        <w:rPr>
          <w:rFonts w:ascii="Helvetica" w:hAnsi="Helvetica" w:cs="Helvetica-Bold"/>
          <w:sz w:val="18"/>
          <w:szCs w:val="18"/>
        </w:rPr>
        <w:t>hair, Design Awards Committee</w:t>
      </w:r>
    </w:p>
    <w:p w14:paraId="2CCBDD37" w14:textId="77777777" w:rsidR="00395750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23F25DD3" w14:textId="77777777" w:rsidR="00395750" w:rsidRDefault="00395750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 w:rsidRPr="001F61C9">
        <w:rPr>
          <w:rFonts w:ascii="Helvetica" w:hAnsi="Helvetica" w:cs="Helvetica-Bold"/>
          <w:sz w:val="18"/>
          <w:szCs w:val="18"/>
        </w:rPr>
        <w:t xml:space="preserve">Email nominations to: </w:t>
      </w:r>
      <w:hyperlink r:id="rId10" w:history="1">
        <w:r w:rsidR="00E27259" w:rsidRPr="001F61C9">
          <w:rPr>
            <w:rStyle w:val="Hyperlink"/>
            <w:rFonts w:ascii="Helvetica" w:hAnsi="Helvetica" w:cs="Helvetica-Bold"/>
            <w:sz w:val="18"/>
            <w:szCs w:val="18"/>
          </w:rPr>
          <w:t>angela@aiasouthdakota.org</w:t>
        </w:r>
      </w:hyperlink>
    </w:p>
    <w:p w14:paraId="24062F23" w14:textId="77777777" w:rsidR="00E27259" w:rsidRDefault="00E2725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1C4B1022" w14:textId="77777777" w:rsidR="00E27259" w:rsidRDefault="00E2725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  <w:r>
        <w:rPr>
          <w:rFonts w:ascii="Helvetica" w:hAnsi="Helvetica" w:cs="Helvetica-Bold"/>
          <w:b/>
          <w:sz w:val="20"/>
          <w:szCs w:val="20"/>
        </w:rPr>
        <w:t>Nominator</w:t>
      </w:r>
      <w:r w:rsidRPr="00E27259">
        <w:rPr>
          <w:rFonts w:ascii="Helvetica" w:hAnsi="Helvetica" w:cs="Helvetica-Bold"/>
          <w:b/>
          <w:sz w:val="20"/>
          <w:szCs w:val="20"/>
        </w:rPr>
        <w:t xml:space="preserve"> </w:t>
      </w:r>
      <w:r>
        <w:rPr>
          <w:rFonts w:ascii="Helvetica" w:hAnsi="Helvetica" w:cs="Helvetica-Bold"/>
          <w:b/>
          <w:sz w:val="20"/>
          <w:szCs w:val="20"/>
        </w:rPr>
        <w:t>R</w:t>
      </w:r>
      <w:r w:rsidRPr="00E27259">
        <w:rPr>
          <w:rFonts w:ascii="Helvetica" w:hAnsi="Helvetica" w:cs="Helvetica-Bold"/>
          <w:b/>
          <w:sz w:val="20"/>
          <w:szCs w:val="20"/>
        </w:rPr>
        <w:t>esponsibilities</w:t>
      </w:r>
    </w:p>
    <w:p w14:paraId="06B6A798" w14:textId="77777777" w:rsidR="00E27259" w:rsidRPr="00E27259" w:rsidRDefault="00E2725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</w:p>
    <w:p w14:paraId="28483163" w14:textId="77777777" w:rsidR="00E27259" w:rsidRPr="00E27259" w:rsidRDefault="00E2725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 w:rsidRPr="00E27259">
        <w:rPr>
          <w:rFonts w:ascii="Helvetica" w:hAnsi="Helvetica" w:cs="Helvetica-Bold"/>
          <w:sz w:val="18"/>
          <w:szCs w:val="18"/>
        </w:rPr>
        <w:t>The nominating member is responsible for the following:</w:t>
      </w:r>
    </w:p>
    <w:p w14:paraId="749B5B28" w14:textId="77777777" w:rsidR="00E27259" w:rsidRPr="00E27259" w:rsidRDefault="00E27259" w:rsidP="00395750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07051694" w14:textId="77777777" w:rsidR="00E27259" w:rsidRPr="00E27259" w:rsidRDefault="00E27259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 w:rsidRPr="00E27259">
        <w:rPr>
          <w:rFonts w:ascii="Helvetica" w:hAnsi="Helvetica" w:cs="Helvetica-Bold"/>
          <w:sz w:val="18"/>
          <w:szCs w:val="18"/>
        </w:rPr>
        <w:t xml:space="preserve">Preparation of the </w:t>
      </w:r>
      <w:r w:rsidR="006F5ACB">
        <w:rPr>
          <w:rFonts w:ascii="Helvetica" w:hAnsi="Helvetica" w:cs="Helvetica-Bold"/>
          <w:sz w:val="18"/>
          <w:szCs w:val="18"/>
        </w:rPr>
        <w:t>N</w:t>
      </w:r>
      <w:r w:rsidRPr="00E27259">
        <w:rPr>
          <w:rFonts w:ascii="Helvetica" w:hAnsi="Helvetica" w:cs="Helvetica-Bold"/>
          <w:sz w:val="18"/>
          <w:szCs w:val="18"/>
        </w:rPr>
        <w:t xml:space="preserve">omination Form. Please ensure that materials are contained in a single PDF </w:t>
      </w:r>
      <w:r w:rsidR="006F5ACB">
        <w:rPr>
          <w:rFonts w:ascii="Helvetica" w:hAnsi="Helvetica" w:cs="Helvetica-Bold"/>
          <w:sz w:val="18"/>
          <w:szCs w:val="18"/>
        </w:rPr>
        <w:t>file</w:t>
      </w:r>
      <w:r w:rsidRPr="00E27259">
        <w:rPr>
          <w:rFonts w:ascii="Helvetica" w:hAnsi="Helvetica" w:cs="Helvetica-Bold"/>
          <w:sz w:val="18"/>
          <w:szCs w:val="18"/>
        </w:rPr>
        <w:t xml:space="preserve">, and they are delivered by the </w:t>
      </w:r>
      <w:proofErr w:type="gramStart"/>
      <w:r w:rsidRPr="00E27259">
        <w:rPr>
          <w:rFonts w:ascii="Helvetica" w:hAnsi="Helvetica" w:cs="Helvetica-Bold"/>
          <w:sz w:val="18"/>
          <w:szCs w:val="18"/>
        </w:rPr>
        <w:t>deadline</w:t>
      </w:r>
      <w:proofErr w:type="gramEnd"/>
    </w:p>
    <w:p w14:paraId="693FE7C8" w14:textId="77777777" w:rsidR="00E27259" w:rsidRPr="00E27259" w:rsidRDefault="00E27259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 w:rsidRPr="00E27259">
        <w:rPr>
          <w:rFonts w:ascii="Helvetica" w:hAnsi="Helvetica" w:cs="Helvetica-Bold"/>
          <w:sz w:val="18"/>
          <w:szCs w:val="18"/>
        </w:rPr>
        <w:t>Communication with the nominee and notification about the selected award recipient (s)</w:t>
      </w:r>
    </w:p>
    <w:p w14:paraId="53ABD074" w14:textId="583313E3" w:rsidR="00E27259" w:rsidRPr="00E27259" w:rsidRDefault="00E27259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 w:rsidRPr="00E27259">
        <w:rPr>
          <w:rFonts w:ascii="Helvetica" w:hAnsi="Helvetica" w:cs="Helvetica-Bold"/>
          <w:sz w:val="18"/>
          <w:szCs w:val="18"/>
        </w:rPr>
        <w:t xml:space="preserve">Coordination of recipient attendance at the AIA SD </w:t>
      </w:r>
      <w:r w:rsidRPr="00AE1896">
        <w:rPr>
          <w:rFonts w:ascii="Helvetica" w:hAnsi="Helvetica" w:cs="Helvetica-Bold"/>
          <w:sz w:val="18"/>
          <w:szCs w:val="18"/>
        </w:rPr>
        <w:t xml:space="preserve">Annual convention </w:t>
      </w:r>
      <w:r w:rsidRPr="006951BD">
        <w:rPr>
          <w:rFonts w:ascii="Helvetica" w:hAnsi="Helvetica" w:cs="Helvetica-Bold"/>
          <w:sz w:val="18"/>
          <w:szCs w:val="18"/>
        </w:rPr>
        <w:t xml:space="preserve">September </w:t>
      </w:r>
      <w:r w:rsidR="006951BD" w:rsidRPr="006951BD">
        <w:rPr>
          <w:rFonts w:ascii="Helvetica" w:hAnsi="Helvetica" w:cs="Helvetica-Bold"/>
          <w:sz w:val="18"/>
          <w:szCs w:val="18"/>
        </w:rPr>
        <w:t>25-26</w:t>
      </w:r>
      <w:r w:rsidR="00567F8A" w:rsidRPr="006951BD">
        <w:rPr>
          <w:rFonts w:ascii="Helvetica" w:hAnsi="Helvetica" w:cs="Helvetica-Bold"/>
          <w:sz w:val="18"/>
          <w:szCs w:val="18"/>
        </w:rPr>
        <w:t xml:space="preserve">, </w:t>
      </w:r>
      <w:proofErr w:type="gramStart"/>
      <w:r w:rsidR="000B1447" w:rsidRPr="006951BD">
        <w:rPr>
          <w:rFonts w:ascii="Helvetica" w:hAnsi="Helvetica" w:cs="Helvetica-Bold"/>
          <w:sz w:val="18"/>
          <w:szCs w:val="18"/>
        </w:rPr>
        <w:t>20</w:t>
      </w:r>
      <w:r w:rsidR="0069538D" w:rsidRPr="006951BD">
        <w:rPr>
          <w:rFonts w:ascii="Helvetica" w:hAnsi="Helvetica" w:cs="Helvetica-Bold"/>
          <w:sz w:val="18"/>
          <w:szCs w:val="18"/>
        </w:rPr>
        <w:t>2</w:t>
      </w:r>
      <w:r w:rsidR="00897958" w:rsidRPr="006951BD">
        <w:rPr>
          <w:rFonts w:ascii="Helvetica" w:hAnsi="Helvetica" w:cs="Helvetica-Bold"/>
          <w:sz w:val="18"/>
          <w:szCs w:val="18"/>
        </w:rPr>
        <w:t>3</w:t>
      </w:r>
      <w:proofErr w:type="gramEnd"/>
      <w:r w:rsidRPr="006951BD">
        <w:rPr>
          <w:rFonts w:ascii="Helvetica" w:hAnsi="Helvetica" w:cs="Helvetica-Bold"/>
          <w:sz w:val="18"/>
          <w:szCs w:val="18"/>
        </w:rPr>
        <w:t xml:space="preserve"> in</w:t>
      </w:r>
      <w:r w:rsidRPr="00E27259">
        <w:rPr>
          <w:rFonts w:ascii="Helvetica" w:hAnsi="Helvetica" w:cs="Helvetica-Bold"/>
          <w:sz w:val="18"/>
          <w:szCs w:val="18"/>
        </w:rPr>
        <w:t xml:space="preserve"> Sioux Falls, SD</w:t>
      </w:r>
    </w:p>
    <w:p w14:paraId="0168C218" w14:textId="77777777" w:rsidR="00E27259" w:rsidRDefault="00E27259" w:rsidP="00E27259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20"/>
          <w:szCs w:val="20"/>
        </w:rPr>
      </w:pPr>
    </w:p>
    <w:p w14:paraId="2AEABEEE" w14:textId="77777777" w:rsidR="00E27259" w:rsidRDefault="00E27259" w:rsidP="00E27259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  <w:r w:rsidRPr="00E27259">
        <w:rPr>
          <w:rFonts w:ascii="Helvetica" w:hAnsi="Helvetica" w:cs="Helvetica-Bold"/>
          <w:b/>
          <w:sz w:val="20"/>
          <w:szCs w:val="20"/>
        </w:rPr>
        <w:t>South Dakota General Submittal</w:t>
      </w:r>
      <w:r>
        <w:rPr>
          <w:rFonts w:ascii="Helvetica" w:hAnsi="Helvetica" w:cs="Helvetica-Bold"/>
          <w:b/>
          <w:sz w:val="20"/>
          <w:szCs w:val="20"/>
        </w:rPr>
        <w:t xml:space="preserve"> Requirements</w:t>
      </w:r>
    </w:p>
    <w:p w14:paraId="0AAB6A63" w14:textId="77777777" w:rsidR="00E27259" w:rsidRDefault="00E27259" w:rsidP="00E27259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</w:p>
    <w:p w14:paraId="6D1D003D" w14:textId="77777777" w:rsidR="00E27259" w:rsidRDefault="00E27259" w:rsidP="00E27259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Information submitted should specifically demonstrate how the nominee’s achievement, work, contributions, and experiences meet the purpose and criteria of the specific award.</w:t>
      </w:r>
    </w:p>
    <w:p w14:paraId="0C9F030F" w14:textId="77777777" w:rsidR="00E27259" w:rsidRDefault="00E27259" w:rsidP="00E27259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4B451F0E" w14:textId="77777777" w:rsidR="00E27259" w:rsidRDefault="00E27259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Each nomination must be submitted in electronic file format using PDF. Nomination materials are to be contained in a single PDF file in the order listed, and within the limits listed on the individual awards nomination guidelines.</w:t>
      </w:r>
    </w:p>
    <w:p w14:paraId="35C5364D" w14:textId="77777777" w:rsidR="00E27259" w:rsidRDefault="00E27259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Digital images contained in the PDF file are to be of low resolution. The submittal PDF file must be smaller than 15MB; use of PDF </w:t>
      </w:r>
      <w:r w:rsidR="00AF1042">
        <w:rPr>
          <w:rFonts w:ascii="Helvetica" w:hAnsi="Helvetica" w:cs="Helvetica-Bold"/>
          <w:sz w:val="18"/>
          <w:szCs w:val="18"/>
        </w:rPr>
        <w:t>Optimizer</w:t>
      </w:r>
      <w:r>
        <w:rPr>
          <w:rFonts w:ascii="Helvetica" w:hAnsi="Helvetica" w:cs="Helvetica-Bold"/>
          <w:sz w:val="18"/>
          <w:szCs w:val="18"/>
        </w:rPr>
        <w:t xml:space="preserve"> and the Save As feature of Adobe Acrobat Professional wil</w:t>
      </w:r>
      <w:r w:rsidR="00AF1042">
        <w:rPr>
          <w:rFonts w:ascii="Helvetica" w:hAnsi="Helvetica" w:cs="Helvetica-Bold"/>
          <w:sz w:val="18"/>
          <w:szCs w:val="18"/>
        </w:rPr>
        <w:t>l help make the files compact without compromising integrity.</w:t>
      </w:r>
    </w:p>
    <w:p w14:paraId="69C0F61F" w14:textId="77777777" w:rsidR="00AF1042" w:rsidRDefault="00AF1042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Nominations can be submitted via </w:t>
      </w:r>
      <w:proofErr w:type="gramStart"/>
      <w:r>
        <w:rPr>
          <w:rFonts w:ascii="Helvetica" w:hAnsi="Helvetica" w:cs="Helvetica-Bold"/>
          <w:sz w:val="18"/>
          <w:szCs w:val="18"/>
        </w:rPr>
        <w:t>email</w:t>
      </w:r>
      <w:proofErr w:type="gramEnd"/>
    </w:p>
    <w:p w14:paraId="2AAEEE69" w14:textId="77777777" w:rsidR="00AF1042" w:rsidRDefault="00AF1042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Include high resolution images as separate files (JPE</w:t>
      </w:r>
      <w:r w:rsidR="006F5ACB">
        <w:rPr>
          <w:rFonts w:ascii="Helvetica" w:hAnsi="Helvetica" w:cs="Helvetica-Bold"/>
          <w:sz w:val="18"/>
          <w:szCs w:val="18"/>
        </w:rPr>
        <w:t>G</w:t>
      </w:r>
      <w:r>
        <w:rPr>
          <w:rFonts w:ascii="Helvetica" w:hAnsi="Helvetica" w:cs="Helvetica-Bold"/>
          <w:sz w:val="18"/>
          <w:szCs w:val="18"/>
        </w:rPr>
        <w:t xml:space="preserve">). Upon final selection, nominators and/or recipients will be contacted to provide additional </w:t>
      </w:r>
      <w:proofErr w:type="gramStart"/>
      <w:r>
        <w:rPr>
          <w:rFonts w:ascii="Helvetica" w:hAnsi="Helvetica" w:cs="Helvetica-Bold"/>
          <w:sz w:val="18"/>
          <w:szCs w:val="18"/>
        </w:rPr>
        <w:t>high resolution</w:t>
      </w:r>
      <w:proofErr w:type="gramEnd"/>
      <w:r>
        <w:rPr>
          <w:rFonts w:ascii="Helvetica" w:hAnsi="Helvetica" w:cs="Helvetica-Bold"/>
          <w:sz w:val="18"/>
          <w:szCs w:val="18"/>
        </w:rPr>
        <w:t xml:space="preserve"> images as needed.</w:t>
      </w:r>
    </w:p>
    <w:p w14:paraId="13FD023F" w14:textId="77777777" w:rsidR="00AF1042" w:rsidRDefault="00AF1042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Black text on a light/white background is preferred. Provide succinct narratives and descriptive statements with images.</w:t>
      </w:r>
    </w:p>
    <w:p w14:paraId="6C4BE507" w14:textId="77777777" w:rsidR="00AF1042" w:rsidRDefault="00AF1042" w:rsidP="00E27259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Graphic timelines may be effective for some biographical information.</w:t>
      </w:r>
    </w:p>
    <w:p w14:paraId="369E3BF3" w14:textId="77777777" w:rsidR="00AF1042" w:rsidRDefault="00AF1042" w:rsidP="00AF1042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Letter of support should be one page in length and explicit in their recommendation and reason for support.</w:t>
      </w:r>
    </w:p>
    <w:p w14:paraId="6F6E9D3C" w14:textId="77777777" w:rsidR="00AF1042" w:rsidRDefault="00AF1042" w:rsidP="00AF1042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A page is considered to be one sided and 8.5” x </w:t>
      </w:r>
      <w:proofErr w:type="gramStart"/>
      <w:r>
        <w:rPr>
          <w:rFonts w:ascii="Helvetica" w:hAnsi="Helvetica" w:cs="Helvetica-Bold"/>
          <w:sz w:val="18"/>
          <w:szCs w:val="18"/>
        </w:rPr>
        <w:t>11</w:t>
      </w:r>
      <w:proofErr w:type="gramEnd"/>
      <w:r>
        <w:rPr>
          <w:rFonts w:ascii="Helvetica" w:hAnsi="Helvetica" w:cs="Helvetica-Bold"/>
          <w:sz w:val="18"/>
          <w:szCs w:val="18"/>
        </w:rPr>
        <w:t>”</w:t>
      </w:r>
    </w:p>
    <w:p w14:paraId="0192FD56" w14:textId="77777777" w:rsidR="00AF1042" w:rsidRDefault="00AF1042" w:rsidP="00AF1042">
      <w:pPr>
        <w:pStyle w:val="ListParagraph"/>
        <w:numPr>
          <w:ilvl w:val="0"/>
          <w:numId w:val="8"/>
        </w:num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An optional item, such as a publication, as specifically allowed in the individual award guidelines, should be </w:t>
      </w:r>
      <w:proofErr w:type="gramStart"/>
      <w:r>
        <w:rPr>
          <w:rFonts w:ascii="Helvetica" w:hAnsi="Helvetica" w:cs="Helvetica-Bold"/>
          <w:sz w:val="18"/>
          <w:szCs w:val="18"/>
        </w:rPr>
        <w:t>labeled</w:t>
      </w:r>
      <w:proofErr w:type="gramEnd"/>
      <w:r>
        <w:rPr>
          <w:rFonts w:ascii="Helvetica" w:hAnsi="Helvetica" w:cs="Helvetica-Bold"/>
          <w:sz w:val="18"/>
          <w:szCs w:val="18"/>
        </w:rPr>
        <w:t xml:space="preserve"> and accompany the submission. The item may be reclaimed by the nominee after the award announcements.</w:t>
      </w:r>
    </w:p>
    <w:p w14:paraId="7F0D8D80" w14:textId="77777777" w:rsidR="00AF1042" w:rsidRDefault="00AF1042" w:rsidP="00AF1042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45FA6FB9" w14:textId="77777777" w:rsidR="00AF1042" w:rsidRPr="00AF1042" w:rsidRDefault="00AF1042" w:rsidP="00AF1042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20"/>
          <w:szCs w:val="20"/>
        </w:rPr>
      </w:pPr>
      <w:proofErr w:type="gramStart"/>
      <w:r w:rsidRPr="00AF1042">
        <w:rPr>
          <w:rFonts w:ascii="Helvetica" w:hAnsi="Helvetica" w:cs="Helvetica-Bold"/>
          <w:b/>
          <w:sz w:val="20"/>
          <w:szCs w:val="20"/>
        </w:rPr>
        <w:t>Questions ?</w:t>
      </w:r>
      <w:proofErr w:type="gramEnd"/>
    </w:p>
    <w:p w14:paraId="339CD3C4" w14:textId="77777777" w:rsidR="00AF1042" w:rsidRPr="00AF1042" w:rsidRDefault="00AF1042" w:rsidP="00AF1042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b/>
          <w:sz w:val="18"/>
          <w:szCs w:val="18"/>
        </w:rPr>
      </w:pPr>
    </w:p>
    <w:p w14:paraId="2274CB97" w14:textId="77777777" w:rsidR="00AF1042" w:rsidRPr="001F61C9" w:rsidRDefault="00AF1042" w:rsidP="00AF1042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 w:rsidRPr="001F61C9">
        <w:rPr>
          <w:rFonts w:ascii="Helvetica" w:hAnsi="Helvetica" w:cs="Helvetica-Bold"/>
          <w:sz w:val="18"/>
          <w:szCs w:val="18"/>
        </w:rPr>
        <w:t>Please d</w:t>
      </w:r>
      <w:r w:rsidR="00567F8A" w:rsidRPr="001F61C9">
        <w:rPr>
          <w:rFonts w:ascii="Helvetica" w:hAnsi="Helvetica" w:cs="Helvetica-Bold"/>
          <w:sz w:val="18"/>
          <w:szCs w:val="18"/>
        </w:rPr>
        <w:t>irect any questions regarding nominated</w:t>
      </w:r>
      <w:r w:rsidRPr="001F61C9">
        <w:rPr>
          <w:rFonts w:ascii="Helvetica" w:hAnsi="Helvetica" w:cs="Helvetica-Bold"/>
          <w:sz w:val="18"/>
          <w:szCs w:val="18"/>
        </w:rPr>
        <w:t xml:space="preserve"> award submissions or procedures to:</w:t>
      </w:r>
    </w:p>
    <w:p w14:paraId="731EA85B" w14:textId="1A0385D9" w:rsidR="003B0704" w:rsidRDefault="006951BD" w:rsidP="006951BD">
      <w:pPr>
        <w:tabs>
          <w:tab w:val="left" w:pos="11110"/>
        </w:tabs>
        <w:autoSpaceDE w:val="0"/>
        <w:autoSpaceDN w:val="0"/>
        <w:adjustRightInd w:val="0"/>
        <w:ind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       </w:t>
      </w:r>
      <w:r w:rsidR="003B0704">
        <w:rPr>
          <w:rFonts w:ascii="Helvetica" w:hAnsi="Helvetica" w:cs="Helvetica-Bold"/>
          <w:sz w:val="18"/>
          <w:szCs w:val="18"/>
        </w:rPr>
        <w:t>Angela Lammers</w:t>
      </w:r>
    </w:p>
    <w:p w14:paraId="7A2DAC75" w14:textId="77777777" w:rsidR="003B0704" w:rsidRDefault="003B0704" w:rsidP="00AF1042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Executive director</w:t>
      </w:r>
    </w:p>
    <w:p w14:paraId="453DF904" w14:textId="77777777" w:rsidR="00322E28" w:rsidRDefault="00000000" w:rsidP="00322E28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  <w:hyperlink r:id="rId11" w:history="1">
        <w:r w:rsidR="002C7288" w:rsidRPr="00CE4B91">
          <w:rPr>
            <w:rStyle w:val="Hyperlink"/>
            <w:rFonts w:ascii="Helvetica" w:hAnsi="Helvetica" w:cs="Helvetica-Bold"/>
            <w:sz w:val="18"/>
            <w:szCs w:val="18"/>
          </w:rPr>
          <w:t>Angela@aiasouthdakota.org</w:t>
        </w:r>
      </w:hyperlink>
    </w:p>
    <w:p w14:paraId="7586F9AC" w14:textId="77777777" w:rsidR="00322E28" w:rsidRDefault="00322E28" w:rsidP="00322E28">
      <w:pPr>
        <w:tabs>
          <w:tab w:val="left" w:pos="11110"/>
        </w:tabs>
        <w:autoSpaceDE w:val="0"/>
        <w:autoSpaceDN w:val="0"/>
        <w:adjustRightInd w:val="0"/>
        <w:ind w:left="330" w:right="310"/>
        <w:rPr>
          <w:rFonts w:ascii="Helvetica" w:hAnsi="Helvetica" w:cs="Helvetica-Bold"/>
          <w:sz w:val="18"/>
          <w:szCs w:val="18"/>
        </w:rPr>
      </w:pPr>
    </w:p>
    <w:p w14:paraId="7E49CBD8" w14:textId="77777777" w:rsidR="00091411" w:rsidRDefault="00947EB6" w:rsidP="00091411">
      <w:pPr>
        <w:autoSpaceDE w:val="0"/>
        <w:autoSpaceDN w:val="0"/>
        <w:adjustRightInd w:val="0"/>
        <w:rPr>
          <w:rFonts w:ascii="Helvetica" w:hAnsi="Helvetica" w:cs="Helvetica-Bold"/>
          <w:b/>
          <w:sz w:val="20"/>
          <w:szCs w:val="20"/>
        </w:rPr>
      </w:pPr>
      <w:r>
        <w:rPr>
          <w:rFonts w:ascii="Helvetica" w:hAnsi="Helvetica" w:cs="Helvetica-Bold"/>
          <w:b/>
          <w:sz w:val="20"/>
          <w:szCs w:val="20"/>
        </w:rPr>
        <w:t>Nominated</w:t>
      </w:r>
      <w:r w:rsidR="003B0704">
        <w:rPr>
          <w:rFonts w:ascii="Helvetica" w:hAnsi="Helvetica" w:cs="Helvetica-Bold"/>
          <w:b/>
          <w:sz w:val="20"/>
          <w:szCs w:val="20"/>
        </w:rPr>
        <w:t xml:space="preserve"> Award</w:t>
      </w:r>
      <w:r>
        <w:rPr>
          <w:rFonts w:ascii="Helvetica" w:hAnsi="Helvetica" w:cs="Helvetica-Bold"/>
          <w:b/>
          <w:sz w:val="20"/>
          <w:szCs w:val="20"/>
        </w:rPr>
        <w:t>s</w:t>
      </w:r>
      <w:r w:rsidR="003B0704">
        <w:rPr>
          <w:rFonts w:ascii="Helvetica" w:hAnsi="Helvetica" w:cs="Helvetica-Bold"/>
          <w:b/>
          <w:sz w:val="20"/>
          <w:szCs w:val="20"/>
        </w:rPr>
        <w:t xml:space="preserve"> Schedule</w:t>
      </w:r>
    </w:p>
    <w:p w14:paraId="701E2277" w14:textId="77777777" w:rsidR="003B0704" w:rsidRDefault="003B0704" w:rsidP="00091411">
      <w:pPr>
        <w:autoSpaceDE w:val="0"/>
        <w:autoSpaceDN w:val="0"/>
        <w:adjustRightInd w:val="0"/>
        <w:rPr>
          <w:rFonts w:ascii="Helvetica" w:hAnsi="Helvetica" w:cs="Helvetica-Bold"/>
          <w:b/>
          <w:sz w:val="20"/>
          <w:szCs w:val="20"/>
        </w:rPr>
      </w:pPr>
    </w:p>
    <w:p w14:paraId="4F1D18F4" w14:textId="193E73A9" w:rsidR="001D1981" w:rsidRPr="00AE1896" w:rsidRDefault="003B0704" w:rsidP="001D198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 w:rsidRPr="00AE1896">
        <w:rPr>
          <w:rFonts w:ascii="Helvetica" w:hAnsi="Helvetica" w:cs="Helvetica-Bold"/>
          <w:sz w:val="18"/>
          <w:szCs w:val="18"/>
        </w:rPr>
        <w:t xml:space="preserve">August </w:t>
      </w:r>
      <w:r w:rsidR="00694CD2">
        <w:rPr>
          <w:rFonts w:ascii="Helvetica" w:hAnsi="Helvetica" w:cs="Helvetica-Bold"/>
          <w:sz w:val="18"/>
          <w:szCs w:val="18"/>
        </w:rPr>
        <w:t>11</w:t>
      </w:r>
      <w:r w:rsidR="001D1981" w:rsidRPr="00AE1896">
        <w:rPr>
          <w:rFonts w:ascii="Helvetica" w:hAnsi="Helvetica" w:cs="Helvetica-Bold"/>
          <w:sz w:val="18"/>
          <w:szCs w:val="18"/>
          <w:vertAlign w:val="superscript"/>
        </w:rPr>
        <w:t xml:space="preserve"> </w:t>
      </w:r>
      <w:r w:rsidRPr="00AE1896">
        <w:rPr>
          <w:rFonts w:ascii="Helvetica" w:hAnsi="Helvetica" w:cs="Helvetica-Bold"/>
          <w:sz w:val="18"/>
          <w:szCs w:val="18"/>
        </w:rPr>
        <w:t>- Submittal</w:t>
      </w:r>
      <w:r w:rsidR="001D1981" w:rsidRPr="00AE1896">
        <w:rPr>
          <w:rFonts w:ascii="Helvetica" w:hAnsi="Helvetica" w:cs="Helvetica-Bold"/>
          <w:sz w:val="18"/>
          <w:szCs w:val="18"/>
        </w:rPr>
        <w:t xml:space="preserve"> deadline</w:t>
      </w:r>
      <w:r w:rsidRPr="00AE1896">
        <w:rPr>
          <w:rFonts w:ascii="Helvetica" w:hAnsi="Helvetica" w:cs="Helvetica-Bold"/>
          <w:sz w:val="18"/>
          <w:szCs w:val="18"/>
        </w:rPr>
        <w:t xml:space="preserve"> </w:t>
      </w:r>
      <w:r w:rsidR="001D1981" w:rsidRPr="00AE1896">
        <w:rPr>
          <w:rFonts w:ascii="Helvetica" w:hAnsi="Helvetica" w:cs="Helvetica-Bold"/>
          <w:sz w:val="18"/>
          <w:szCs w:val="18"/>
        </w:rPr>
        <w:t>b</w:t>
      </w:r>
      <w:r w:rsidRPr="00AE1896">
        <w:rPr>
          <w:rFonts w:ascii="Helvetica" w:hAnsi="Helvetica" w:cs="Helvetica-Bold"/>
          <w:sz w:val="18"/>
          <w:szCs w:val="18"/>
        </w:rPr>
        <w:t>y 5:00 p.m.</w:t>
      </w:r>
      <w:r w:rsidR="006951BD">
        <w:rPr>
          <w:rFonts w:ascii="Helvetica" w:hAnsi="Helvetica" w:cs="Helvetica-Bold"/>
          <w:sz w:val="18"/>
          <w:szCs w:val="18"/>
        </w:rPr>
        <w:t xml:space="preserve"> CT</w:t>
      </w:r>
    </w:p>
    <w:p w14:paraId="2A532DDF" w14:textId="77777777" w:rsidR="001D1981" w:rsidRDefault="001D1981" w:rsidP="001D198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 w:rsidRPr="00AE1896">
        <w:rPr>
          <w:rFonts w:ascii="Helvetica" w:hAnsi="Helvetica" w:cs="Helvetica-Bold"/>
          <w:sz w:val="18"/>
          <w:szCs w:val="18"/>
        </w:rPr>
        <w:t>August TBD - Design Awards</w:t>
      </w:r>
      <w:r>
        <w:rPr>
          <w:rFonts w:ascii="Helvetica" w:hAnsi="Helvetica" w:cs="Helvetica-Bold"/>
          <w:sz w:val="18"/>
          <w:szCs w:val="18"/>
        </w:rPr>
        <w:t xml:space="preserve"> Committee meets to jury the </w:t>
      </w:r>
      <w:r w:rsidR="006F5ACB">
        <w:rPr>
          <w:rFonts w:ascii="Helvetica" w:hAnsi="Helvetica" w:cs="Helvetica-Bold"/>
          <w:sz w:val="18"/>
          <w:szCs w:val="18"/>
        </w:rPr>
        <w:t>Nominated</w:t>
      </w:r>
      <w:r>
        <w:rPr>
          <w:rFonts w:ascii="Helvetica" w:hAnsi="Helvetica" w:cs="Helvetica-Bold"/>
          <w:sz w:val="18"/>
          <w:szCs w:val="18"/>
        </w:rPr>
        <w:t xml:space="preserve"> Awards</w:t>
      </w:r>
    </w:p>
    <w:p w14:paraId="541386B2" w14:textId="02EB3894" w:rsidR="001D1981" w:rsidRPr="00AE1896" w:rsidRDefault="001D1981" w:rsidP="001D198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 w:rsidRPr="00AE1896">
        <w:rPr>
          <w:rFonts w:ascii="Helvetica" w:hAnsi="Helvetica" w:cs="Helvetica-Bold"/>
          <w:sz w:val="18"/>
          <w:szCs w:val="18"/>
        </w:rPr>
        <w:t>August 2</w:t>
      </w:r>
      <w:r w:rsidR="00897958">
        <w:rPr>
          <w:rFonts w:ascii="Helvetica" w:hAnsi="Helvetica" w:cs="Helvetica-Bold"/>
          <w:sz w:val="18"/>
          <w:szCs w:val="18"/>
        </w:rPr>
        <w:t>5</w:t>
      </w:r>
      <w:r w:rsidR="006951BD">
        <w:rPr>
          <w:rFonts w:ascii="Helvetica" w:hAnsi="Helvetica" w:cs="Helvetica-Bold"/>
          <w:sz w:val="18"/>
          <w:szCs w:val="18"/>
        </w:rPr>
        <w:t xml:space="preserve"> - </w:t>
      </w:r>
      <w:r w:rsidRPr="00AE1896">
        <w:rPr>
          <w:rFonts w:ascii="Helvetica" w:hAnsi="Helvetica" w:cs="Helvetica-Bold"/>
          <w:sz w:val="18"/>
          <w:szCs w:val="18"/>
        </w:rPr>
        <w:t>Honore</w:t>
      </w:r>
      <w:r w:rsidR="006F5ACB" w:rsidRPr="00AE1896">
        <w:rPr>
          <w:rFonts w:ascii="Helvetica" w:hAnsi="Helvetica" w:cs="Helvetica-Bold"/>
          <w:sz w:val="18"/>
          <w:szCs w:val="18"/>
        </w:rPr>
        <w:t>es</w:t>
      </w:r>
      <w:r w:rsidRPr="00AE1896">
        <w:rPr>
          <w:rFonts w:ascii="Helvetica" w:hAnsi="Helvetica" w:cs="Helvetica-Bold"/>
          <w:sz w:val="18"/>
          <w:szCs w:val="18"/>
        </w:rPr>
        <w:t xml:space="preserve"> </w:t>
      </w:r>
      <w:proofErr w:type="gramStart"/>
      <w:r w:rsidRPr="00AE1896">
        <w:rPr>
          <w:rFonts w:ascii="Helvetica" w:hAnsi="Helvetica" w:cs="Helvetica-Bold"/>
          <w:sz w:val="18"/>
          <w:szCs w:val="18"/>
        </w:rPr>
        <w:t>notified</w:t>
      </w:r>
      <w:proofErr w:type="gramEnd"/>
    </w:p>
    <w:p w14:paraId="0C234DD5" w14:textId="3110C5F3" w:rsidR="001D1981" w:rsidRDefault="00567F8A" w:rsidP="001D198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 w:rsidRPr="006951BD">
        <w:rPr>
          <w:rFonts w:ascii="Helvetica" w:hAnsi="Helvetica" w:cs="Helvetica-Bold"/>
          <w:sz w:val="18"/>
          <w:szCs w:val="18"/>
        </w:rPr>
        <w:t xml:space="preserve">September </w:t>
      </w:r>
      <w:r w:rsidR="006951BD">
        <w:rPr>
          <w:rFonts w:ascii="Helvetica" w:hAnsi="Helvetica" w:cs="Helvetica-Bold"/>
          <w:sz w:val="18"/>
          <w:szCs w:val="18"/>
        </w:rPr>
        <w:t xml:space="preserve">25 </w:t>
      </w:r>
      <w:r>
        <w:rPr>
          <w:rFonts w:ascii="Helvetica" w:hAnsi="Helvetica" w:cs="Helvetica-Bold"/>
          <w:sz w:val="18"/>
          <w:szCs w:val="18"/>
        </w:rPr>
        <w:t xml:space="preserve">- </w:t>
      </w:r>
      <w:r w:rsidR="00AA23C7">
        <w:rPr>
          <w:rFonts w:ascii="Helvetica" w:hAnsi="Helvetica" w:cs="Helvetica-Bold"/>
          <w:sz w:val="18"/>
          <w:szCs w:val="18"/>
        </w:rPr>
        <w:t>T</w:t>
      </w:r>
      <w:r>
        <w:rPr>
          <w:rFonts w:ascii="Helvetica" w:hAnsi="Helvetica" w:cs="Helvetica-Bold"/>
          <w:sz w:val="18"/>
          <w:szCs w:val="18"/>
        </w:rPr>
        <w:t xml:space="preserve">he </w:t>
      </w:r>
      <w:r w:rsidR="000B1447">
        <w:rPr>
          <w:rFonts w:ascii="Helvetica" w:hAnsi="Helvetica" w:cs="Helvetica-Bold"/>
          <w:sz w:val="18"/>
          <w:szCs w:val="18"/>
        </w:rPr>
        <w:t>20</w:t>
      </w:r>
      <w:r w:rsidR="0069538D">
        <w:rPr>
          <w:rFonts w:ascii="Helvetica" w:hAnsi="Helvetica" w:cs="Helvetica-Bold"/>
          <w:sz w:val="18"/>
          <w:szCs w:val="18"/>
        </w:rPr>
        <w:t>2</w:t>
      </w:r>
      <w:r w:rsidR="00897958">
        <w:rPr>
          <w:rFonts w:ascii="Helvetica" w:hAnsi="Helvetica" w:cs="Helvetica-Bold"/>
          <w:sz w:val="18"/>
          <w:szCs w:val="18"/>
        </w:rPr>
        <w:t>3</w:t>
      </w:r>
      <w:r w:rsidR="00AA23C7">
        <w:rPr>
          <w:rFonts w:ascii="Helvetica" w:hAnsi="Helvetica" w:cs="Helvetica-Bold"/>
          <w:sz w:val="18"/>
          <w:szCs w:val="18"/>
        </w:rPr>
        <w:t xml:space="preserve"> N</w:t>
      </w:r>
      <w:r w:rsidR="006F5ACB">
        <w:rPr>
          <w:rFonts w:ascii="Helvetica" w:hAnsi="Helvetica" w:cs="Helvetica-Bold"/>
          <w:sz w:val="18"/>
          <w:szCs w:val="18"/>
        </w:rPr>
        <w:t>ominated</w:t>
      </w:r>
      <w:r w:rsidR="001D1981">
        <w:rPr>
          <w:rFonts w:ascii="Helvetica" w:hAnsi="Helvetica" w:cs="Helvetica-Bold"/>
          <w:sz w:val="18"/>
          <w:szCs w:val="18"/>
        </w:rPr>
        <w:t xml:space="preserve"> </w:t>
      </w:r>
      <w:r w:rsidR="00AA23C7">
        <w:rPr>
          <w:rFonts w:ascii="Helvetica" w:hAnsi="Helvetica" w:cs="Helvetica-Bold"/>
          <w:sz w:val="18"/>
          <w:szCs w:val="18"/>
        </w:rPr>
        <w:t>A</w:t>
      </w:r>
      <w:r w:rsidR="001D1981">
        <w:rPr>
          <w:rFonts w:ascii="Helvetica" w:hAnsi="Helvetica" w:cs="Helvetica-Bold"/>
          <w:sz w:val="18"/>
          <w:szCs w:val="18"/>
        </w:rPr>
        <w:t>ward recipient</w:t>
      </w:r>
      <w:r w:rsidR="006F5ACB">
        <w:rPr>
          <w:rFonts w:ascii="Helvetica" w:hAnsi="Helvetica" w:cs="Helvetica-Bold"/>
          <w:sz w:val="18"/>
          <w:szCs w:val="18"/>
        </w:rPr>
        <w:t>s</w:t>
      </w:r>
      <w:r w:rsidR="001D1981">
        <w:rPr>
          <w:rFonts w:ascii="Helvetica" w:hAnsi="Helvetica" w:cs="Helvetica-Bold"/>
          <w:sz w:val="18"/>
          <w:szCs w:val="18"/>
        </w:rPr>
        <w:t xml:space="preserve"> will be recognized at the AIA </w:t>
      </w:r>
      <w:r w:rsidR="006951BD">
        <w:rPr>
          <w:rFonts w:ascii="Helvetica" w:hAnsi="Helvetica" w:cs="Helvetica-Bold"/>
          <w:sz w:val="18"/>
          <w:szCs w:val="18"/>
        </w:rPr>
        <w:t xml:space="preserve">SD </w:t>
      </w:r>
      <w:r w:rsidR="001D1981">
        <w:rPr>
          <w:rFonts w:ascii="Helvetica" w:hAnsi="Helvetica" w:cs="Helvetica-Bold"/>
          <w:sz w:val="18"/>
          <w:szCs w:val="18"/>
        </w:rPr>
        <w:t xml:space="preserve">annual </w:t>
      </w:r>
      <w:proofErr w:type="gramStart"/>
      <w:r w:rsidR="001D1981">
        <w:rPr>
          <w:rFonts w:ascii="Helvetica" w:hAnsi="Helvetica" w:cs="Helvetica-Bold"/>
          <w:sz w:val="18"/>
          <w:szCs w:val="18"/>
        </w:rPr>
        <w:t>convention</w:t>
      </w:r>
      <w:proofErr w:type="gramEnd"/>
    </w:p>
    <w:p w14:paraId="416D9ED3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2572D234" w14:textId="77777777" w:rsidR="001D1981" w:rsidRP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b/>
          <w:sz w:val="20"/>
          <w:szCs w:val="20"/>
        </w:rPr>
      </w:pPr>
      <w:r w:rsidRPr="001D1981">
        <w:rPr>
          <w:rFonts w:ascii="Helvetica" w:hAnsi="Helvetica" w:cs="Helvetica-Bold"/>
          <w:b/>
          <w:sz w:val="20"/>
          <w:szCs w:val="20"/>
        </w:rPr>
        <w:t>Award Criteria</w:t>
      </w:r>
    </w:p>
    <w:p w14:paraId="40F6EEA8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b/>
          <w:sz w:val="18"/>
          <w:szCs w:val="18"/>
        </w:rPr>
      </w:pPr>
    </w:p>
    <w:p w14:paraId="5C2E6DBC" w14:textId="77777777" w:rsidR="001D1981" w:rsidRPr="004534D7" w:rsidRDefault="004534D7" w:rsidP="004534D7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 xml:space="preserve">Young </w:t>
      </w:r>
      <w:r w:rsidR="006F5ACB">
        <w:rPr>
          <w:rFonts w:ascii="Helvetica" w:hAnsi="Helvetica" w:cs="Helvetica-Bold"/>
          <w:sz w:val="18"/>
          <w:szCs w:val="18"/>
        </w:rPr>
        <w:t>A</w:t>
      </w:r>
      <w:r>
        <w:rPr>
          <w:rFonts w:ascii="Helvetica" w:hAnsi="Helvetica" w:cs="Helvetica-Bold"/>
          <w:sz w:val="18"/>
          <w:szCs w:val="18"/>
        </w:rPr>
        <w:t xml:space="preserve">rchitect </w:t>
      </w:r>
      <w:r w:rsidR="006F5ACB">
        <w:rPr>
          <w:rFonts w:ascii="Helvetica" w:hAnsi="Helvetica" w:cs="Helvetica-Bold"/>
          <w:sz w:val="18"/>
          <w:szCs w:val="18"/>
        </w:rPr>
        <w:t>A</w:t>
      </w:r>
      <w:r>
        <w:rPr>
          <w:rFonts w:ascii="Helvetica" w:hAnsi="Helvetica" w:cs="Helvetica-Bold"/>
          <w:sz w:val="18"/>
          <w:szCs w:val="18"/>
        </w:rPr>
        <w:t>ward</w:t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  <w:t>Page 5</w:t>
      </w:r>
    </w:p>
    <w:p w14:paraId="7C34A2CE" w14:textId="77777777" w:rsidR="004534D7" w:rsidRDefault="004534D7" w:rsidP="004534D7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0A56AD0E" w14:textId="77777777" w:rsidR="004534D7" w:rsidRDefault="004534D7" w:rsidP="004534D7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  <w:r>
        <w:rPr>
          <w:rFonts w:ascii="Helvetica" w:hAnsi="Helvetica" w:cs="Helvetica-Bold"/>
          <w:sz w:val="18"/>
          <w:szCs w:val="18"/>
        </w:rPr>
        <w:t>Legacy Award</w:t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</w:r>
      <w:r>
        <w:rPr>
          <w:rFonts w:ascii="Helvetica" w:hAnsi="Helvetica" w:cs="Helvetica-Bold"/>
          <w:sz w:val="18"/>
          <w:szCs w:val="18"/>
        </w:rPr>
        <w:tab/>
        <w:t>Page 6</w:t>
      </w:r>
    </w:p>
    <w:p w14:paraId="3A399B13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4EFEE917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2440F23F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6A9A1B06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350BA19A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1A43646B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26701DB0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362FA0FC" w14:textId="77777777" w:rsidR="001D1981" w:rsidRDefault="001D1981" w:rsidP="001D1981">
      <w:pPr>
        <w:autoSpaceDE w:val="0"/>
        <w:autoSpaceDN w:val="0"/>
        <w:adjustRightInd w:val="0"/>
        <w:rPr>
          <w:rFonts w:ascii="Helvetica" w:hAnsi="Helvetica" w:cs="Helvetica-Bold"/>
          <w:sz w:val="18"/>
          <w:szCs w:val="18"/>
        </w:rPr>
      </w:pPr>
    </w:p>
    <w:p w14:paraId="5C3FB84A" w14:textId="77777777" w:rsidR="001D1981" w:rsidRPr="003B0704" w:rsidRDefault="001D1981" w:rsidP="003B0704">
      <w:pPr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</w:p>
    <w:p w14:paraId="138DD96F" w14:textId="77777777" w:rsidR="003D1EBA" w:rsidRDefault="003D1EBA" w:rsidP="00091411">
      <w:pPr>
        <w:autoSpaceDE w:val="0"/>
        <w:autoSpaceDN w:val="0"/>
        <w:adjustRightInd w:val="0"/>
        <w:rPr>
          <w:rFonts w:ascii="Helvetica" w:hAnsi="Helvetica" w:cs="ArialMT"/>
        </w:rPr>
      </w:pPr>
    </w:p>
    <w:p w14:paraId="43DB360A" w14:textId="77777777" w:rsidR="003D1EBA" w:rsidRDefault="003D1EBA" w:rsidP="00091411">
      <w:pPr>
        <w:autoSpaceDE w:val="0"/>
        <w:autoSpaceDN w:val="0"/>
        <w:adjustRightInd w:val="0"/>
        <w:rPr>
          <w:rFonts w:ascii="Helvetica" w:hAnsi="Helvetica" w:cs="ArialMT"/>
        </w:rPr>
      </w:pPr>
    </w:p>
    <w:p w14:paraId="4BB4F8BF" w14:textId="77777777" w:rsidR="003D1EBA" w:rsidRDefault="003D1EB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8B78C6D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4933805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0ED8EC90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2F81480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2373136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A67E618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0EF2FBC4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1AB147E7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1E201727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5024E96A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31B74D4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F5DC361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0B1D3C54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BA01F0E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8D4534C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148C6427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8EAE1F7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15EBAA9B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0CFCC90A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58B9381B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54AA5BD8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269246DC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54B53425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69E618F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51176ED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A0C42FB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53726BB4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79AAE08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4135A59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57DE252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29604366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D067133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2B31A6DE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2ADB5782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BB8ED4B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07432A2" w14:textId="77777777" w:rsidR="00567F8A" w:rsidRDefault="00567F8A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44C74944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2C529C6E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84802EC" w14:textId="77777777" w:rsidR="006F5ACB" w:rsidRDefault="006F5ACB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DA50534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EC58444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3A6FFF98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5AD2A5B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0F3ED17C" w14:textId="77777777" w:rsidR="001D1981" w:rsidRDefault="001D1981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77F72F3A" w14:textId="77777777" w:rsidR="002C7288" w:rsidRDefault="002C7288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0DBB237" w14:textId="77777777" w:rsidR="006012F5" w:rsidRPr="003D1EBA" w:rsidRDefault="006012F5" w:rsidP="00091411">
      <w:pPr>
        <w:autoSpaceDE w:val="0"/>
        <w:autoSpaceDN w:val="0"/>
        <w:adjustRightInd w:val="0"/>
        <w:rPr>
          <w:rFonts w:ascii="Helvetica" w:hAnsi="Helvetica" w:cs="ArialMT"/>
          <w:sz w:val="16"/>
          <w:szCs w:val="16"/>
        </w:rPr>
      </w:pPr>
    </w:p>
    <w:p w14:paraId="6750C26B" w14:textId="77777777" w:rsidR="002A6F40" w:rsidRPr="00BA1A0F" w:rsidRDefault="006F5ACB" w:rsidP="002A6F40">
      <w:pPr>
        <w:pStyle w:val="Heading1"/>
        <w:spacing w:line="742" w:lineRule="exact"/>
        <w:ind w:left="1037" w:right="1022"/>
        <w:jc w:val="center"/>
        <w:rPr>
          <w:b w:val="0"/>
          <w:bCs w:val="0"/>
          <w:spacing w:val="20"/>
          <w:sz w:val="56"/>
          <w:szCs w:val="56"/>
        </w:rPr>
      </w:pPr>
      <w:r>
        <w:rPr>
          <w:color w:val="ED1C2B"/>
          <w:spacing w:val="20"/>
          <w:sz w:val="56"/>
          <w:szCs w:val="56"/>
        </w:rPr>
        <w:t>NOMINATION FORM</w:t>
      </w:r>
    </w:p>
    <w:p w14:paraId="203F65EE" w14:textId="4040442A" w:rsidR="002A6F40" w:rsidRPr="00BA1A0F" w:rsidRDefault="000B1447" w:rsidP="002A6F40">
      <w:pPr>
        <w:pStyle w:val="Heading2"/>
        <w:ind w:right="1026"/>
        <w:jc w:val="center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20</w:t>
      </w:r>
      <w:r w:rsidR="0069538D">
        <w:rPr>
          <w:color w:val="231F20"/>
          <w:sz w:val="32"/>
          <w:szCs w:val="32"/>
        </w:rPr>
        <w:t>2</w:t>
      </w:r>
      <w:r w:rsidR="00897958">
        <w:rPr>
          <w:color w:val="231F20"/>
          <w:sz w:val="32"/>
          <w:szCs w:val="32"/>
        </w:rPr>
        <w:t>3</w:t>
      </w:r>
      <w:r w:rsidR="002A6F40" w:rsidRPr="00BA1A0F">
        <w:rPr>
          <w:color w:val="231F20"/>
          <w:spacing w:val="-25"/>
          <w:sz w:val="32"/>
          <w:szCs w:val="32"/>
        </w:rPr>
        <w:t xml:space="preserve"> </w:t>
      </w:r>
      <w:r w:rsidR="002A6F40" w:rsidRPr="00BA1A0F">
        <w:rPr>
          <w:color w:val="231F20"/>
          <w:sz w:val="32"/>
          <w:szCs w:val="32"/>
        </w:rPr>
        <w:t>AIA</w:t>
      </w:r>
      <w:r w:rsidR="002A6F40" w:rsidRPr="00BA1A0F">
        <w:rPr>
          <w:color w:val="231F20"/>
          <w:spacing w:val="-24"/>
          <w:sz w:val="32"/>
          <w:szCs w:val="32"/>
        </w:rPr>
        <w:t xml:space="preserve"> </w:t>
      </w:r>
      <w:r w:rsidR="002A6F40" w:rsidRPr="00BA1A0F">
        <w:rPr>
          <w:color w:val="231F20"/>
          <w:sz w:val="32"/>
          <w:szCs w:val="32"/>
        </w:rPr>
        <w:t>South</w:t>
      </w:r>
      <w:r w:rsidR="002A6F40" w:rsidRPr="00BA1A0F">
        <w:rPr>
          <w:color w:val="231F20"/>
          <w:spacing w:val="-7"/>
          <w:sz w:val="32"/>
          <w:szCs w:val="32"/>
        </w:rPr>
        <w:t xml:space="preserve"> </w:t>
      </w:r>
      <w:r w:rsidR="002A6F40" w:rsidRPr="00BA1A0F">
        <w:rPr>
          <w:color w:val="231F20"/>
          <w:sz w:val="32"/>
          <w:szCs w:val="32"/>
        </w:rPr>
        <w:t>Dakota</w:t>
      </w:r>
      <w:r w:rsidR="002A6F40" w:rsidRPr="00BA1A0F">
        <w:rPr>
          <w:color w:val="231F20"/>
          <w:spacing w:val="-7"/>
          <w:sz w:val="32"/>
          <w:szCs w:val="32"/>
        </w:rPr>
        <w:t xml:space="preserve"> </w:t>
      </w:r>
      <w:r w:rsidR="006F5ACB">
        <w:rPr>
          <w:color w:val="231F20"/>
          <w:sz w:val="32"/>
          <w:szCs w:val="32"/>
        </w:rPr>
        <w:t>Nominated</w:t>
      </w:r>
      <w:r w:rsidR="002A6F40" w:rsidRPr="00BA1A0F">
        <w:rPr>
          <w:color w:val="231F20"/>
          <w:spacing w:val="-26"/>
          <w:sz w:val="32"/>
          <w:szCs w:val="32"/>
        </w:rPr>
        <w:t xml:space="preserve"> </w:t>
      </w:r>
      <w:r w:rsidR="002A6F40" w:rsidRPr="00BA1A0F">
        <w:rPr>
          <w:color w:val="231F20"/>
          <w:spacing w:val="-3"/>
          <w:sz w:val="32"/>
          <w:szCs w:val="32"/>
        </w:rPr>
        <w:t>Awards</w:t>
      </w:r>
      <w:r w:rsidR="002A6F40" w:rsidRPr="00BA1A0F">
        <w:rPr>
          <w:color w:val="231F20"/>
          <w:spacing w:val="-8"/>
          <w:sz w:val="32"/>
          <w:szCs w:val="32"/>
        </w:rPr>
        <w:t xml:space="preserve"> </w:t>
      </w:r>
      <w:r w:rsidR="002A6F40" w:rsidRPr="00BA1A0F">
        <w:rPr>
          <w:color w:val="231F20"/>
          <w:sz w:val="32"/>
          <w:szCs w:val="32"/>
        </w:rPr>
        <w:t>Program</w:t>
      </w:r>
    </w:p>
    <w:p w14:paraId="3B3613E2" w14:textId="77777777" w:rsidR="002A6F40" w:rsidRPr="002A6F40" w:rsidRDefault="002A6F40" w:rsidP="003D1EBA">
      <w:pPr>
        <w:autoSpaceDE w:val="0"/>
        <w:autoSpaceDN w:val="0"/>
        <w:adjustRightInd w:val="0"/>
        <w:ind w:left="660" w:right="530"/>
        <w:rPr>
          <w:rFonts w:ascii="Helvetica" w:hAnsi="Helvetica" w:cs="Helvetica-Bold"/>
          <w:b/>
        </w:rPr>
      </w:pPr>
    </w:p>
    <w:p w14:paraId="24A59653" w14:textId="77777777" w:rsidR="001D1981" w:rsidRDefault="001D1981" w:rsidP="003D1EBA">
      <w:pPr>
        <w:ind w:left="660" w:right="530"/>
        <w:rPr>
          <w:rFonts w:ascii="Helvetica" w:hAnsi="Helvetica" w:cs="Helvetica-Bold"/>
          <w:b/>
          <w:sz w:val="20"/>
          <w:szCs w:val="20"/>
        </w:rPr>
      </w:pPr>
    </w:p>
    <w:p w14:paraId="7F84C417" w14:textId="77777777" w:rsidR="001D1981" w:rsidRDefault="00614B1B" w:rsidP="003D1EBA">
      <w:pPr>
        <w:ind w:left="660" w:right="530"/>
        <w:rPr>
          <w:rFonts w:ascii="Helvetica" w:hAnsi="Helvetica" w:cs="Helvetica-Bold"/>
          <w:b/>
          <w:sz w:val="20"/>
          <w:szCs w:val="20"/>
        </w:rPr>
      </w:pPr>
      <w:r>
        <w:rPr>
          <w:rFonts w:ascii="Helvetica" w:hAnsi="Helvetica" w:cs="Helvetica-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8423CAA" wp14:editId="001E2273">
                <wp:simplePos x="0" y="0"/>
                <wp:positionH relativeFrom="column">
                  <wp:posOffset>-26241</wp:posOffset>
                </wp:positionH>
                <wp:positionV relativeFrom="paragraph">
                  <wp:posOffset>133985</wp:posOffset>
                </wp:positionV>
                <wp:extent cx="7186295" cy="163830"/>
                <wp:effectExtent l="0" t="0" r="146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29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B977AB" id="Rectangle 2" o:spid="_x0000_s1026" style="position:absolute;margin-left:-2.05pt;margin-top:10.55pt;width:565.85pt;height:1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xGXQIAAAcFAAAOAAAAZHJzL2Uyb0RvYy54bWysVMFu2zAMvQ/YPwi6r47TJm2DOEXQosOA&#10;oA3WDj2rslQbk0WNUuJkXz9Kdpyu6y7DclBEkXyknh49v9o1hm0V+hpswfOTEWfKSihr+1Lwb4+3&#10;ny4480HYUhiwquB75fnV4uOHeetmagwVmFIhIxDrZ60reBWCm2WZl5VqhD8Bpyw5NWAjApn4kpUo&#10;WkJvTDYejaZZC1g6BKm8p9ObzskXCV9rJcO91l4FZgpOvYW0Ylqf45ot5mL2gsJVtezbEP/QRSNq&#10;S0UHqBsRBNtg/QdUU0sEDzqcSGgy0LqWKt2BbpOP3tzmoRJOpbsQOd4NNPn/Byvvtg9ujURD6/zM&#10;0zbeYqexif/UH9slsvYDWWoXmKTD8/xiOr6ccCbJl09PL04Tm9kx26EPnxU0LG4KjvQYiSOxXflA&#10;FSn0EELGsX7ahb1RsQVjvyrN6pIqjlN2koa6Nsi2gh61/J53x5UoVXc0GdEvviwVGKKTlcAiqq6N&#10;GXB7gCi533E7iD42pqmkqCFx9LeGusQhOlUEG4bEpraA7yWbkPeN6y7+QExHR2TmGcr9GhlCp2Xv&#10;5G1N/K6ED2uBJF6SOQ1kuKdFG2gLDv2Oswrw53vnMZ40RV7OWhqGgvsfG4GKM/PFktou87OzOD3J&#10;OJucj8nA157n1x67aa6Bnian0XcybWN8MIetRmieaG6XsSq5hJVUu+Ay4MG4Dt2Q0uRLtVymMJoY&#10;J8LKPjgZwSOrUT+PuyeBrhdZIHnewWFwxOyN1rrYmGlhuQmg6yTEI6893zRtSTD9lyGO82s7RR2/&#10;X4tfAAAA//8DAFBLAwQUAAYACAAAACEAIZBTfN4AAAAJAQAADwAAAGRycy9kb3ducmV2LnhtbEyP&#10;wU7DMBBE70j8g7VIXFBrO4pSmsapEBLi0gstB47b2CRR7XUUO2n4e9wTnEarGc28rfaLs2w2Y+g9&#10;KZBrAcxQ43VPrYLP09vqGViISBqtJ6PgxwTY1/d3FZbaX+nDzMfYslRCoUQFXYxDyXloOuMwrP1g&#10;KHnffnQY0zm2XI94TeXO8kyIgjvsKS10OJjXzjSX4+QUiC8h3RO9e50d7IxTvt0cZq3U48PysgMW&#10;zRL/wnDDT+hQJ6azn0gHZhWscpmSCjKZ9ObLbFMAOyvIiy3wuuL/P6h/AQAA//8DAFBLAQItABQA&#10;BgAIAAAAIQC2gziS/gAAAOEBAAATAAAAAAAAAAAAAAAAAAAAAABbQ29udGVudF9UeXBlc10ueG1s&#10;UEsBAi0AFAAGAAgAAAAhADj9If/WAAAAlAEAAAsAAAAAAAAAAAAAAAAALwEAAF9yZWxzLy5yZWxz&#10;UEsBAi0AFAAGAAgAAAAhAAPrXEZdAgAABwUAAA4AAAAAAAAAAAAAAAAALgIAAGRycy9lMm9Eb2Mu&#10;eG1sUEsBAi0AFAAGAAgAAAAhACGQU3zeAAAACQEAAA8AAAAAAAAAAAAAAAAAtwQAAGRycy9kb3du&#10;cmV2LnhtbFBLBQYAAAAABAAEAPMAAADCBQAAAAA=&#10;" fillcolor="black [3200]" strokecolor="black [1600]" strokeweight="1.5pt"/>
            </w:pict>
          </mc:Fallback>
        </mc:AlternateContent>
      </w:r>
    </w:p>
    <w:p w14:paraId="2363B3AC" w14:textId="77777777" w:rsidR="001D1981" w:rsidRPr="00614B1B" w:rsidRDefault="00614B1B" w:rsidP="00614B1B">
      <w:pPr>
        <w:ind w:right="530"/>
        <w:rPr>
          <w:rFonts w:ascii="Helvetica" w:hAnsi="Helvetica" w:cs="Helvetica-Bold"/>
          <w:b/>
          <w:color w:val="FFFFFF" w:themeColor="background1"/>
          <w:sz w:val="20"/>
          <w:szCs w:val="20"/>
        </w:rPr>
      </w:pPr>
      <w:r>
        <w:rPr>
          <w:rFonts w:ascii="Helvetica" w:hAnsi="Helvetica" w:cs="Helvetica-Bold"/>
          <w:b/>
          <w:color w:val="FFFFFF" w:themeColor="background1"/>
          <w:sz w:val="20"/>
          <w:szCs w:val="20"/>
        </w:rPr>
        <w:t>Category of Nominations</w:t>
      </w:r>
    </w:p>
    <w:p w14:paraId="42F09724" w14:textId="77777777" w:rsidR="001D1981" w:rsidRDefault="001D1981" w:rsidP="003D1EBA">
      <w:pPr>
        <w:ind w:left="660" w:right="530"/>
        <w:rPr>
          <w:rFonts w:ascii="Helvetica" w:hAnsi="Helvetica" w:cs="Helvetica-Bold"/>
          <w:b/>
          <w:sz w:val="20"/>
          <w:szCs w:val="20"/>
        </w:rPr>
      </w:pPr>
    </w:p>
    <w:p w14:paraId="22E308C3" w14:textId="77777777" w:rsidR="00E93019" w:rsidRDefault="00000000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sdt>
        <w:sdtPr>
          <w:rPr>
            <w:rFonts w:ascii="Helvetica" w:hAnsi="Helvetica" w:cs="ArialMT"/>
            <w:sz w:val="20"/>
            <w:szCs w:val="20"/>
          </w:rPr>
          <w:id w:val="-155007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01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93019">
        <w:rPr>
          <w:rFonts w:ascii="Helvetica" w:hAnsi="Helvetica" w:cs="ArialMT"/>
          <w:sz w:val="20"/>
          <w:szCs w:val="20"/>
        </w:rPr>
        <w:t xml:space="preserve"> Legacy Award</w:t>
      </w:r>
    </w:p>
    <w:p w14:paraId="7AD3DBA8" w14:textId="77777777" w:rsid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</w:p>
    <w:p w14:paraId="2C9EAC6D" w14:textId="77777777" w:rsidR="00E93019" w:rsidRDefault="00000000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sdt>
        <w:sdtPr>
          <w:rPr>
            <w:rFonts w:ascii="Helvetica" w:hAnsi="Helvetica" w:cs="ArialMT"/>
            <w:sz w:val="20"/>
            <w:szCs w:val="20"/>
          </w:rPr>
          <w:id w:val="-126960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01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93019">
        <w:rPr>
          <w:rFonts w:ascii="Helvetica" w:hAnsi="Helvetica" w:cs="ArialMT"/>
          <w:sz w:val="20"/>
          <w:szCs w:val="20"/>
        </w:rPr>
        <w:t xml:space="preserve"> Young Architect Award</w:t>
      </w:r>
    </w:p>
    <w:p w14:paraId="5E4996C1" w14:textId="77777777" w:rsid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</w:p>
    <w:p w14:paraId="48295D0E" w14:textId="77777777" w:rsid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r>
        <w:rPr>
          <w:rFonts w:ascii="Helvetica" w:hAnsi="Helvetica" w:cs="Helvetica-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C3D58" wp14:editId="196A08DA">
                <wp:simplePos x="0" y="0"/>
                <wp:positionH relativeFrom="column">
                  <wp:posOffset>-34925</wp:posOffset>
                </wp:positionH>
                <wp:positionV relativeFrom="paragraph">
                  <wp:posOffset>130381</wp:posOffset>
                </wp:positionV>
                <wp:extent cx="7186295" cy="163830"/>
                <wp:effectExtent l="0" t="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29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FCF158" id="Rectangle 4" o:spid="_x0000_s1026" style="position:absolute;margin-left:-2.75pt;margin-top:10.25pt;width:565.85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xGXQIAAAcFAAAOAAAAZHJzL2Uyb0RvYy54bWysVMFu2zAMvQ/YPwi6r47TJm2DOEXQosOA&#10;oA3WDj2rslQbk0WNUuJkXz9Kdpyu6y7DclBEkXyknh49v9o1hm0V+hpswfOTEWfKSihr+1Lwb4+3&#10;ny4480HYUhiwquB75fnV4uOHeetmagwVmFIhIxDrZ60reBWCm2WZl5VqhD8Bpyw5NWAjApn4kpUo&#10;WkJvTDYejaZZC1g6BKm8p9ObzskXCV9rJcO91l4FZgpOvYW0Ylqf45ot5mL2gsJVtezbEP/QRSNq&#10;S0UHqBsRBNtg/QdUU0sEDzqcSGgy0LqWKt2BbpOP3tzmoRJOpbsQOd4NNPn/Byvvtg9ujURD6/zM&#10;0zbeYqexif/UH9slsvYDWWoXmKTD8/xiOr6ccCbJl09PL04Tm9kx26EPnxU0LG4KjvQYiSOxXflA&#10;FSn0EELGsX7ahb1RsQVjvyrN6pIqjlN2koa6Nsi2gh61/J53x5UoVXc0GdEvviwVGKKTlcAiqq6N&#10;GXB7gCi533E7iD42pqmkqCFx9LeGusQhOlUEG4bEpraA7yWbkPeN6y7+QExHR2TmGcr9GhlCp2Xv&#10;5G1N/K6ED2uBJF6SOQ1kuKdFG2gLDv2Oswrw53vnMZ40RV7OWhqGgvsfG4GKM/PFktou87OzOD3J&#10;OJucj8nA157n1x67aa6Bnian0XcybWN8MIetRmieaG6XsSq5hJVUu+Ay4MG4Dt2Q0uRLtVymMJoY&#10;J8LKPjgZwSOrUT+PuyeBrhdZIHnewWFwxOyN1rrYmGlhuQmg6yTEI6893zRtSTD9lyGO82s7RR2/&#10;X4tfAAAA//8DAFBLAwQUAAYACAAAACEAMIZrHt4AAAAJAQAADwAAAGRycy9kb3ducmV2LnhtbEyP&#10;wU7DMBBE70j8g7VIXFBrx7QBQjYVQkJceqFw4LiNTRIRr6PYScPf457gNFrNaOZtuVtcL2Y7hs4z&#10;QrZWICzX3nTcIHy8v6zuQYRIbKj3bBF+bIBddXlRUmH8id/sfIiNSCUcCkJoYxwKKUPdWkdh7QfL&#10;yfvyo6OYzrGRZqRTKne91Erl0lHHaaGlwT63tv4+TA5BfarM3fCrN3rfzzRtHu72s0G8vlqeHkFE&#10;u8S/MJzxEzpUienoJzZB9Air7TYlEbRKevYznWsQR4RNfguyKuX/D6pfAAAA//8DAFBLAQItABQA&#10;BgAIAAAAIQC2gziS/gAAAOEBAAATAAAAAAAAAAAAAAAAAAAAAABbQ29udGVudF9UeXBlc10ueG1s&#10;UEsBAi0AFAAGAAgAAAAhADj9If/WAAAAlAEAAAsAAAAAAAAAAAAAAAAALwEAAF9yZWxzLy5yZWxz&#10;UEsBAi0AFAAGAAgAAAAhAAPrXEZdAgAABwUAAA4AAAAAAAAAAAAAAAAALgIAAGRycy9lMm9Eb2Mu&#10;eG1sUEsBAi0AFAAGAAgAAAAhADCGax7eAAAACQEAAA8AAAAAAAAAAAAAAAAAtwQAAGRycy9kb3du&#10;cmV2LnhtbFBLBQYAAAAABAAEAPMAAADCBQAAAAA=&#10;" fillcolor="black [3200]" strokecolor="black [1600]" strokeweight="1.5pt"/>
            </w:pict>
          </mc:Fallback>
        </mc:AlternateContent>
      </w:r>
    </w:p>
    <w:p w14:paraId="75E3ADFC" w14:textId="77777777" w:rsidR="00E93019" w:rsidRP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b/>
          <w:color w:val="FFFFFF" w:themeColor="background1"/>
          <w:sz w:val="20"/>
          <w:szCs w:val="20"/>
        </w:rPr>
      </w:pPr>
      <w:r w:rsidRPr="00E93019">
        <w:rPr>
          <w:rFonts w:ascii="Helvetica" w:hAnsi="Helvetica" w:cs="ArialMT"/>
          <w:b/>
          <w:color w:val="FFFFFF" w:themeColor="background1"/>
          <w:sz w:val="20"/>
          <w:szCs w:val="20"/>
        </w:rPr>
        <w:t>Nominee Information</w:t>
      </w:r>
    </w:p>
    <w:p w14:paraId="3A969CD3" w14:textId="77777777" w:rsid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</w:p>
    <w:p w14:paraId="3F0B234B" w14:textId="77777777" w:rsidR="00E93019" w:rsidRPr="00E93019" w:rsidRDefault="00E93019" w:rsidP="00E93019">
      <w:pP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</w:p>
    <w:p w14:paraId="2955C984" w14:textId="77777777" w:rsidR="003D1EBA" w:rsidRPr="00E93019" w:rsidRDefault="00E93019" w:rsidP="00E93019">
      <w:pPr>
        <w:pBdr>
          <w:bottom w:val="single" w:sz="4" w:space="1" w:color="auto"/>
        </w:pBdr>
        <w:tabs>
          <w:tab w:val="left" w:pos="674"/>
        </w:tabs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r w:rsidRPr="00E93019">
        <w:rPr>
          <w:rFonts w:ascii="Helvetica" w:hAnsi="Helvetica" w:cs="ArialMT"/>
          <w:sz w:val="20"/>
          <w:szCs w:val="20"/>
        </w:rPr>
        <w:t>Nominee’s Full Name:</w:t>
      </w:r>
      <w:r w:rsidRPr="00E93019">
        <w:rPr>
          <w:rFonts w:ascii="Helvetica" w:hAnsi="Helvetica" w:cs="ArialMT"/>
          <w:sz w:val="20"/>
          <w:szCs w:val="20"/>
        </w:rPr>
        <w:tab/>
      </w:r>
    </w:p>
    <w:p w14:paraId="5B209B8D" w14:textId="77777777" w:rsidR="003D1EBA" w:rsidRPr="00E93019" w:rsidRDefault="003D1EBA" w:rsidP="003D1EBA">
      <w:pPr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</w:p>
    <w:p w14:paraId="0CFC5ED2" w14:textId="77777777" w:rsidR="00E93019" w:rsidRPr="00E93019" w:rsidRDefault="00E93019" w:rsidP="00E93019">
      <w:pPr>
        <w:pBdr>
          <w:bottom w:val="single" w:sz="4" w:space="1" w:color="auto"/>
        </w:pBdr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r w:rsidRPr="00E93019">
        <w:rPr>
          <w:rFonts w:ascii="Helvetica" w:hAnsi="Helvetica" w:cs="ArialMT"/>
          <w:sz w:val="20"/>
          <w:szCs w:val="20"/>
        </w:rPr>
        <w:t>Nominee’s Firm/Organization Name</w:t>
      </w:r>
      <w:r>
        <w:rPr>
          <w:rFonts w:ascii="Helvetica" w:hAnsi="Helvetica" w:cs="ArialMT"/>
          <w:sz w:val="20"/>
          <w:szCs w:val="20"/>
        </w:rPr>
        <w:t>:</w:t>
      </w:r>
    </w:p>
    <w:p w14:paraId="48CE55A9" w14:textId="77777777" w:rsidR="00E93019" w:rsidRDefault="00E93019" w:rsidP="003D1EBA">
      <w:pPr>
        <w:autoSpaceDE w:val="0"/>
        <w:autoSpaceDN w:val="0"/>
        <w:adjustRightInd w:val="0"/>
        <w:ind w:right="530"/>
        <w:rPr>
          <w:rFonts w:ascii="Helvetica" w:hAnsi="Helvetica" w:cs="ArialMT"/>
          <w:sz w:val="24"/>
          <w:szCs w:val="20"/>
        </w:rPr>
      </w:pPr>
    </w:p>
    <w:p w14:paraId="2EB91727" w14:textId="77777777" w:rsidR="00E93019" w:rsidRPr="00E609D7" w:rsidRDefault="00E93019" w:rsidP="00E93019">
      <w:pPr>
        <w:pBdr>
          <w:bottom w:val="single" w:sz="4" w:space="1" w:color="auto"/>
        </w:pBdr>
        <w:autoSpaceDE w:val="0"/>
        <w:autoSpaceDN w:val="0"/>
        <w:adjustRightInd w:val="0"/>
        <w:ind w:right="530"/>
        <w:rPr>
          <w:rFonts w:ascii="Helvetica" w:hAnsi="Helvetica" w:cs="ArialMT"/>
          <w:sz w:val="20"/>
          <w:szCs w:val="20"/>
        </w:rPr>
      </w:pPr>
      <w:r w:rsidRPr="00E609D7">
        <w:rPr>
          <w:rFonts w:ascii="Helvetica" w:hAnsi="Helvetica" w:cs="ArialMT"/>
          <w:sz w:val="20"/>
          <w:szCs w:val="20"/>
        </w:rPr>
        <w:t>Firm/Organization Contact:</w:t>
      </w:r>
    </w:p>
    <w:p w14:paraId="0DB9F615" w14:textId="77777777" w:rsidR="002A6F40" w:rsidRPr="00E609D7" w:rsidRDefault="002A6F40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32223EF9" w14:textId="77777777" w:rsidR="00614B1B" w:rsidRPr="00E609D7" w:rsidRDefault="00E93019" w:rsidP="00E9301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E609D7">
        <w:rPr>
          <w:rFonts w:ascii="Helvetica" w:hAnsi="Helvetica" w:cs="Helvetica-Bold"/>
          <w:iCs/>
          <w:sz w:val="20"/>
          <w:szCs w:val="20"/>
        </w:rPr>
        <w:t>Mailing address:</w:t>
      </w:r>
    </w:p>
    <w:p w14:paraId="66D6AAE6" w14:textId="77777777" w:rsidR="00E93019" w:rsidRPr="00E609D7" w:rsidRDefault="00E93019" w:rsidP="00E93019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54672E97" w14:textId="77777777" w:rsidR="00614B1B" w:rsidRPr="00E609D7" w:rsidRDefault="00E93019" w:rsidP="00E9301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E609D7">
        <w:rPr>
          <w:rFonts w:ascii="Helvetica" w:hAnsi="Helvetica" w:cs="Helvetica-Bold"/>
          <w:iCs/>
          <w:sz w:val="20"/>
          <w:szCs w:val="20"/>
        </w:rPr>
        <w:t>City:</w:t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  <w:t>Sate:</w:t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  <w:t>Zip:</w:t>
      </w:r>
    </w:p>
    <w:p w14:paraId="15734C6C" w14:textId="77777777" w:rsidR="00614B1B" w:rsidRPr="00E609D7" w:rsidRDefault="00614B1B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03477E7D" w14:textId="77777777" w:rsidR="00614B1B" w:rsidRPr="00E609D7" w:rsidRDefault="00E93019" w:rsidP="00E9301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E609D7">
        <w:rPr>
          <w:rFonts w:ascii="Helvetica" w:hAnsi="Helvetica" w:cs="Helvetica-Bold"/>
          <w:iCs/>
          <w:sz w:val="20"/>
          <w:szCs w:val="20"/>
        </w:rPr>
        <w:t>Email:</w:t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  <w:t>Phone:</w:t>
      </w:r>
    </w:p>
    <w:p w14:paraId="68CC3E2D" w14:textId="77777777" w:rsidR="00614B1B" w:rsidRPr="00E609D7" w:rsidRDefault="00614B1B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7E7A2A19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>
        <w:rPr>
          <w:rFonts w:ascii="Helvetica" w:hAnsi="Helvetica" w:cs="Helvetica-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E257AF" wp14:editId="6D4A88CC">
                <wp:simplePos x="0" y="0"/>
                <wp:positionH relativeFrom="column">
                  <wp:posOffset>-60486</wp:posOffset>
                </wp:positionH>
                <wp:positionV relativeFrom="paragraph">
                  <wp:posOffset>134620</wp:posOffset>
                </wp:positionV>
                <wp:extent cx="7186295" cy="163830"/>
                <wp:effectExtent l="0" t="0" r="146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29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7D8E0B" id="Rectangle 1" o:spid="_x0000_s1026" style="position:absolute;margin-left:-4.75pt;margin-top:10.6pt;width:565.85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xGXQIAAAcFAAAOAAAAZHJzL2Uyb0RvYy54bWysVMFu2zAMvQ/YPwi6r47TJm2DOEXQosOA&#10;oA3WDj2rslQbk0WNUuJkXz9Kdpyu6y7DclBEkXyknh49v9o1hm0V+hpswfOTEWfKSihr+1Lwb4+3&#10;ny4480HYUhiwquB75fnV4uOHeetmagwVmFIhIxDrZ60reBWCm2WZl5VqhD8Bpyw5NWAjApn4kpUo&#10;WkJvTDYejaZZC1g6BKm8p9ObzskXCV9rJcO91l4FZgpOvYW0Ylqf45ot5mL2gsJVtezbEP/QRSNq&#10;S0UHqBsRBNtg/QdUU0sEDzqcSGgy0LqWKt2BbpOP3tzmoRJOpbsQOd4NNPn/Byvvtg9ujURD6/zM&#10;0zbeYqexif/UH9slsvYDWWoXmKTD8/xiOr6ccCbJl09PL04Tm9kx26EPnxU0LG4KjvQYiSOxXflA&#10;FSn0EELGsX7ahb1RsQVjvyrN6pIqjlN2koa6Nsi2gh61/J53x5UoVXc0GdEvviwVGKKTlcAiqq6N&#10;GXB7gCi533E7iD42pqmkqCFx9LeGusQhOlUEG4bEpraA7yWbkPeN6y7+QExHR2TmGcr9GhlCp2Xv&#10;5G1N/K6ED2uBJF6SOQ1kuKdFG2gLDv2Oswrw53vnMZ40RV7OWhqGgvsfG4GKM/PFktou87OzOD3J&#10;OJucj8nA157n1x67aa6Bnian0XcybWN8MIetRmieaG6XsSq5hJVUu+Ay4MG4Dt2Q0uRLtVymMJoY&#10;J8LKPjgZwSOrUT+PuyeBrhdZIHnewWFwxOyN1rrYmGlhuQmg6yTEI6893zRtSTD9lyGO82s7RR2/&#10;X4tfAAAA//8DAFBLAwQUAAYACAAAACEAgePOC90AAAAJAQAADwAAAGRycy9kb3ducmV2LnhtbEyP&#10;wU7DMBBE70j8g7VIXFBrxyqUptlUCAlx6YWWA8dt7CYR8TqKnTT8Pe4JbrOa0czbYje7Tkx2CK1n&#10;hGypQFiuvGm5Rvg8vi2eQYRIbKjzbBF+bIBdeXtTUG78hT/sdIi1SCUcckJoYuxzKUPVWEdh6XvL&#10;yTv7wVFM51BLM9AllbtOaqWepKOW00JDvX1tbPV9GB2C+lKZe+B3b/S+m2hcbdb7ySDe380vWxDR&#10;zvEvDFf8hA5lYjr5kU0QHcJi85iSCDrTIK5+pnVSJ4TVWoEsC/n/g/IXAAD//wMAUEsBAi0AFAAG&#10;AAgAAAAhALaDOJL+AAAA4QEAABMAAAAAAAAAAAAAAAAAAAAAAFtDb250ZW50X1R5cGVzXS54bWxQ&#10;SwECLQAUAAYACAAAACEAOP0h/9YAAACUAQAACwAAAAAAAAAAAAAAAAAvAQAAX3JlbHMvLnJlbHNQ&#10;SwECLQAUAAYACAAAACEAA+tcRl0CAAAHBQAADgAAAAAAAAAAAAAAAAAuAgAAZHJzL2Uyb0RvYy54&#10;bWxQSwECLQAUAAYACAAAACEAgePOC90AAAAJAQAADwAAAAAAAAAAAAAAAAC3BAAAZHJzL2Rvd25y&#10;ZXYueG1sUEsFBgAAAAAEAAQA8wAAAMEFAAAAAA==&#10;" fillcolor="black [3200]" strokecolor="black [1600]" strokeweight="1.5pt"/>
            </w:pict>
          </mc:Fallback>
        </mc:AlternateContent>
      </w:r>
    </w:p>
    <w:p w14:paraId="2FAE0B8D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185041">
        <w:rPr>
          <w:rFonts w:ascii="Helvetica" w:hAnsi="Helvetica" w:cs="Helvetica-Bold"/>
          <w:iCs/>
          <w:color w:val="FFFFFF" w:themeColor="background1"/>
          <w:sz w:val="20"/>
          <w:szCs w:val="20"/>
        </w:rPr>
        <w:t>Nomination Contact (Chapter or Individual Member)</w:t>
      </w:r>
    </w:p>
    <w:p w14:paraId="42FDED79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228C1F37" w14:textId="77777777" w:rsidR="00185041" w:rsidRDefault="00185041" w:rsidP="00185041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>
        <w:rPr>
          <w:rFonts w:ascii="Helvetica" w:hAnsi="Helvetica" w:cs="Helvetica-Bold"/>
          <w:iCs/>
          <w:sz w:val="20"/>
          <w:szCs w:val="20"/>
        </w:rPr>
        <w:t>Nominator/Sponsor’s Name:</w:t>
      </w:r>
    </w:p>
    <w:p w14:paraId="749635CD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419AFBD9" w14:textId="77777777" w:rsidR="00185041" w:rsidRDefault="00185041" w:rsidP="00185041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>
        <w:rPr>
          <w:rFonts w:ascii="Helvetica" w:hAnsi="Helvetica" w:cs="Helvetica-Bold"/>
          <w:iCs/>
          <w:sz w:val="20"/>
          <w:szCs w:val="20"/>
        </w:rPr>
        <w:t>Mailing Address:</w:t>
      </w:r>
    </w:p>
    <w:p w14:paraId="71BC8FC4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69E44D88" w14:textId="77777777" w:rsidR="00185041" w:rsidRDefault="00185041" w:rsidP="00185041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>
        <w:rPr>
          <w:rFonts w:ascii="Helvetica" w:hAnsi="Helvetica" w:cs="Helvetica-Bold"/>
          <w:iCs/>
          <w:sz w:val="20"/>
          <w:szCs w:val="20"/>
        </w:rPr>
        <w:t>City:</w:t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  <w:t>State:</w:t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  <w:t>Zip:</w:t>
      </w:r>
    </w:p>
    <w:p w14:paraId="767F5A02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0EACE562" w14:textId="77777777" w:rsidR="00185041" w:rsidRPr="00185041" w:rsidRDefault="00185041" w:rsidP="00185041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>
        <w:rPr>
          <w:rFonts w:ascii="Helvetica" w:hAnsi="Helvetica" w:cs="Helvetica-Bold"/>
          <w:iCs/>
          <w:sz w:val="20"/>
          <w:szCs w:val="20"/>
        </w:rPr>
        <w:t>Email:</w:t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</w:r>
      <w:r>
        <w:rPr>
          <w:rFonts w:ascii="Helvetica" w:hAnsi="Helvetica" w:cs="Helvetica-Bold"/>
          <w:iCs/>
          <w:sz w:val="20"/>
          <w:szCs w:val="20"/>
        </w:rPr>
        <w:tab/>
        <w:t>Day Phone:</w:t>
      </w:r>
    </w:p>
    <w:p w14:paraId="19E88E63" w14:textId="77777777" w:rsidR="00185041" w:rsidRDefault="00185041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09AB1EC5" w14:textId="77777777" w:rsidR="00614B1B" w:rsidRPr="00E609D7" w:rsidRDefault="00E93019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E609D7">
        <w:rPr>
          <w:rFonts w:ascii="Helvetica" w:hAnsi="Helvetica" w:cs="Helvetica-Bold"/>
          <w:iCs/>
          <w:sz w:val="20"/>
          <w:szCs w:val="20"/>
        </w:rPr>
        <w:t xml:space="preserve">Is the nominee aware of this </w:t>
      </w:r>
      <w:r w:rsidR="00947EB6">
        <w:rPr>
          <w:rFonts w:ascii="Helvetica" w:hAnsi="Helvetica" w:cs="Helvetica-Bold"/>
          <w:iCs/>
          <w:sz w:val="20"/>
          <w:szCs w:val="20"/>
        </w:rPr>
        <w:t>Nominated</w:t>
      </w:r>
      <w:r w:rsidRPr="00E609D7">
        <w:rPr>
          <w:rFonts w:ascii="Helvetica" w:hAnsi="Helvetica" w:cs="Helvetica-Bold"/>
          <w:iCs/>
          <w:sz w:val="20"/>
          <w:szCs w:val="20"/>
        </w:rPr>
        <w:t xml:space="preserve"> Award submittal?</w:t>
      </w:r>
    </w:p>
    <w:p w14:paraId="04C824E4" w14:textId="77777777" w:rsidR="00E93019" w:rsidRPr="00E609D7" w:rsidRDefault="00E93019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0D3BF095" w14:textId="77777777" w:rsidR="00E93019" w:rsidRPr="00E609D7" w:rsidRDefault="00000000" w:rsidP="00E609D7">
      <w:pPr>
        <w:tabs>
          <w:tab w:val="left" w:pos="591"/>
          <w:tab w:val="left" w:pos="720"/>
          <w:tab w:val="left" w:pos="1128"/>
          <w:tab w:val="left" w:pos="1498"/>
        </w:tabs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sdt>
        <w:sdtPr>
          <w:rPr>
            <w:rFonts w:ascii="Helvetica" w:hAnsi="Helvetica" w:cs="Helvetica-Bold"/>
            <w:iCs/>
            <w:sz w:val="20"/>
            <w:szCs w:val="20"/>
          </w:rPr>
          <w:id w:val="-16324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0D7">
            <w:rPr>
              <w:rFonts w:ascii="MS Gothic" w:eastAsia="MS Gothic" w:hAnsi="MS Gothic" w:cs="Helvetica-Bold" w:hint="eastAsia"/>
              <w:iCs/>
              <w:sz w:val="20"/>
              <w:szCs w:val="20"/>
            </w:rPr>
            <w:t>☐</w:t>
          </w:r>
        </w:sdtContent>
      </w:sdt>
      <w:r w:rsidR="00E609D7">
        <w:rPr>
          <w:rFonts w:ascii="Helvetica" w:hAnsi="Helvetica" w:cs="Helvetica-Bold"/>
          <w:iCs/>
          <w:sz w:val="20"/>
          <w:szCs w:val="20"/>
        </w:rPr>
        <w:t xml:space="preserve"> Yes</w:t>
      </w:r>
      <w:r w:rsidR="00E609D7">
        <w:rPr>
          <w:rFonts w:ascii="Helvetica" w:hAnsi="Helvetica" w:cs="Helvetica-Bold"/>
          <w:iCs/>
          <w:sz w:val="20"/>
          <w:szCs w:val="20"/>
        </w:rPr>
        <w:tab/>
        <w:t xml:space="preserve"> </w:t>
      </w:r>
      <w:sdt>
        <w:sdtPr>
          <w:rPr>
            <w:rFonts w:ascii="Helvetica" w:hAnsi="Helvetica" w:cs="Helvetica-Bold"/>
            <w:iCs/>
            <w:sz w:val="20"/>
            <w:szCs w:val="20"/>
          </w:rPr>
          <w:id w:val="-115992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0D7">
            <w:rPr>
              <w:rFonts w:ascii="MS Gothic" w:eastAsia="MS Gothic" w:hAnsi="MS Gothic" w:cs="Helvetica-Bold" w:hint="eastAsia"/>
              <w:iCs/>
              <w:sz w:val="20"/>
              <w:szCs w:val="20"/>
            </w:rPr>
            <w:t>☐</w:t>
          </w:r>
        </w:sdtContent>
      </w:sdt>
      <w:r w:rsidR="00E93019" w:rsidRPr="00E609D7">
        <w:rPr>
          <w:rFonts w:ascii="Helvetica" w:hAnsi="Helvetica" w:cs="Helvetica-Bold"/>
          <w:iCs/>
          <w:sz w:val="20"/>
          <w:szCs w:val="20"/>
        </w:rPr>
        <w:t xml:space="preserve"> No</w:t>
      </w:r>
    </w:p>
    <w:p w14:paraId="4F894EFB" w14:textId="77777777" w:rsidR="00E93019" w:rsidRPr="00E609D7" w:rsidRDefault="00E93019" w:rsidP="00E93019">
      <w:pPr>
        <w:tabs>
          <w:tab w:val="left" w:pos="591"/>
          <w:tab w:val="left" w:pos="720"/>
          <w:tab w:val="left" w:pos="1498"/>
        </w:tabs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61A7DEA1" w14:textId="77777777" w:rsidR="00E93019" w:rsidRPr="00E609D7" w:rsidRDefault="00E93019" w:rsidP="00E93019">
      <w:pPr>
        <w:tabs>
          <w:tab w:val="left" w:pos="591"/>
          <w:tab w:val="left" w:pos="720"/>
          <w:tab w:val="left" w:pos="1498"/>
        </w:tabs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</w:p>
    <w:p w14:paraId="0014B277" w14:textId="77777777" w:rsidR="00E93019" w:rsidRPr="00E609D7" w:rsidRDefault="00A47E65" w:rsidP="00A47E65">
      <w:pPr>
        <w:pBdr>
          <w:bottom w:val="single" w:sz="4" w:space="1" w:color="auto"/>
        </w:pBdr>
        <w:tabs>
          <w:tab w:val="left" w:pos="591"/>
          <w:tab w:val="left" w:pos="720"/>
          <w:tab w:val="left" w:pos="1498"/>
        </w:tabs>
        <w:autoSpaceDE w:val="0"/>
        <w:autoSpaceDN w:val="0"/>
        <w:adjustRightInd w:val="0"/>
        <w:rPr>
          <w:rFonts w:ascii="Helvetica" w:hAnsi="Helvetica" w:cs="Helvetica-Bold"/>
          <w:iCs/>
          <w:sz w:val="20"/>
          <w:szCs w:val="20"/>
        </w:rPr>
      </w:pPr>
      <w:r w:rsidRPr="00E609D7">
        <w:rPr>
          <w:rFonts w:ascii="Helvetica" w:hAnsi="Helvetica" w:cs="Helvetica-Bold"/>
          <w:iCs/>
          <w:sz w:val="20"/>
          <w:szCs w:val="20"/>
        </w:rPr>
        <w:t>Signature of Nominator:</w:t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</w:r>
      <w:r w:rsidRPr="00E609D7">
        <w:rPr>
          <w:rFonts w:ascii="Helvetica" w:hAnsi="Helvetica" w:cs="Helvetica-Bold"/>
          <w:iCs/>
          <w:sz w:val="20"/>
          <w:szCs w:val="20"/>
        </w:rPr>
        <w:tab/>
        <w:t>Date:</w:t>
      </w:r>
    </w:p>
    <w:p w14:paraId="0DCA592B" w14:textId="77777777" w:rsidR="00567F8A" w:rsidRDefault="00567F8A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16"/>
          <w:szCs w:val="16"/>
        </w:rPr>
      </w:pPr>
    </w:p>
    <w:p w14:paraId="26CB74DB" w14:textId="77777777" w:rsidR="00567F8A" w:rsidRDefault="00567F8A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16"/>
          <w:szCs w:val="16"/>
        </w:rPr>
      </w:pPr>
    </w:p>
    <w:p w14:paraId="664EABCE" w14:textId="77777777" w:rsidR="00614B1B" w:rsidRDefault="00614B1B" w:rsidP="002A6F40">
      <w:pPr>
        <w:autoSpaceDE w:val="0"/>
        <w:autoSpaceDN w:val="0"/>
        <w:adjustRightInd w:val="0"/>
        <w:rPr>
          <w:rFonts w:ascii="Helvetica" w:hAnsi="Helvetica" w:cs="Helvetica-Bold"/>
          <w:iCs/>
          <w:sz w:val="16"/>
          <w:szCs w:val="16"/>
        </w:rPr>
      </w:pPr>
    </w:p>
    <w:p w14:paraId="7321EB27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20"/>
          <w:szCs w:val="20"/>
        </w:rPr>
      </w:pPr>
      <w:r w:rsidRPr="0019134F">
        <w:rPr>
          <w:rFonts w:ascii="Helvetica" w:hAnsi="Helvetica" w:cs="ArialMT"/>
          <w:b/>
          <w:sz w:val="20"/>
          <w:szCs w:val="20"/>
        </w:rPr>
        <w:t>Young Architect Award</w:t>
      </w:r>
    </w:p>
    <w:p w14:paraId="774737E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20"/>
          <w:szCs w:val="20"/>
        </w:rPr>
      </w:pPr>
    </w:p>
    <w:p w14:paraId="0238286F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The Young Architect Award is intended to encourage AIA involvement by early career professionals and recognize their talents and contributions to the architectural profession in South Dakota.</w:t>
      </w:r>
    </w:p>
    <w:p w14:paraId="3F73CE8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58C66D87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b/>
          <w:sz w:val="18"/>
          <w:szCs w:val="18"/>
        </w:rPr>
        <w:t>Eligibility: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19134F">
        <w:rPr>
          <w:rFonts w:ascii="Helvetica" w:hAnsi="Helvetica" w:cs="ArialMT"/>
          <w:sz w:val="18"/>
          <w:szCs w:val="18"/>
        </w:rPr>
        <w:t>AIA South Dakota members who have been licensed fewer than 10 years by the submis</w:t>
      </w:r>
      <w:r>
        <w:rPr>
          <w:rFonts w:ascii="Helvetica" w:hAnsi="Helvetica" w:cs="ArialMT"/>
          <w:sz w:val="18"/>
          <w:szCs w:val="18"/>
        </w:rPr>
        <w:t xml:space="preserve">sion deadline and are currently </w:t>
      </w:r>
      <w:r w:rsidRPr="0019134F">
        <w:rPr>
          <w:rFonts w:ascii="Helvetica" w:hAnsi="Helvetica" w:cs="ArialMT"/>
          <w:sz w:val="18"/>
          <w:szCs w:val="18"/>
        </w:rPr>
        <w:t xml:space="preserve">licensed in the state of South Dakota.  </w:t>
      </w:r>
    </w:p>
    <w:p w14:paraId="4F64C123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</w:p>
    <w:p w14:paraId="67524789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b/>
          <w:sz w:val="18"/>
          <w:szCs w:val="18"/>
        </w:rPr>
        <w:t>Nomination</w:t>
      </w:r>
      <w:r w:rsidRPr="0019134F">
        <w:rPr>
          <w:rFonts w:ascii="Helvetica" w:hAnsi="Helvetica" w:cs="ArialMT"/>
          <w:sz w:val="18"/>
          <w:szCs w:val="18"/>
        </w:rPr>
        <w:t xml:space="preserve">: Nomination may be made by an AIA South Dakota member. </w:t>
      </w:r>
    </w:p>
    <w:p w14:paraId="5A8F3B38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43DFB520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  <w:r w:rsidRPr="0019134F">
        <w:rPr>
          <w:rFonts w:ascii="Helvetica" w:hAnsi="Helvetica" w:cs="ArialMT"/>
          <w:b/>
          <w:sz w:val="18"/>
          <w:szCs w:val="18"/>
        </w:rPr>
        <w:t xml:space="preserve">Criteria: </w:t>
      </w:r>
    </w:p>
    <w:p w14:paraId="78346809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Leadership in professional practice, design, service and/or education</w:t>
      </w:r>
    </w:p>
    <w:p w14:paraId="0D881231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Service to the AIA through participation and encouragement of fellow members and nonmembers</w:t>
      </w:r>
    </w:p>
    <w:p w14:paraId="382E8B16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Exceptional contributions to the profession and the community</w:t>
      </w:r>
    </w:p>
    <w:p w14:paraId="6C9AA80D" w14:textId="77777777" w:rsidR="0019134F" w:rsidRPr="0019134F" w:rsidRDefault="0019134F" w:rsidP="0019134F">
      <w:pPr>
        <w:pStyle w:val="ListParagraph"/>
        <w:autoSpaceDE w:val="0"/>
        <w:autoSpaceDN w:val="0"/>
        <w:adjustRightInd w:val="0"/>
        <w:ind w:left="720" w:right="530"/>
        <w:rPr>
          <w:rFonts w:ascii="Helvetica" w:hAnsi="Helvetica" w:cs="ArialMT"/>
          <w:sz w:val="18"/>
          <w:szCs w:val="18"/>
        </w:rPr>
      </w:pPr>
    </w:p>
    <w:p w14:paraId="042DEB7E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  <w:r w:rsidRPr="0019134F">
        <w:rPr>
          <w:rFonts w:ascii="Helvetica" w:hAnsi="Helvetica" w:cs="ArialMT"/>
          <w:b/>
          <w:sz w:val="18"/>
          <w:szCs w:val="18"/>
        </w:rPr>
        <w:t>Submission Requirements:</w:t>
      </w:r>
    </w:p>
    <w:p w14:paraId="70B0027C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</w:p>
    <w:p w14:paraId="2B5C345A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Completed Nomination Form</w:t>
      </w:r>
    </w:p>
    <w:p w14:paraId="0B512A5A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 xml:space="preserve">Nomination letter (one page maximum) written by the nominating member summarizing the nominee’s contributions to the criteria </w:t>
      </w:r>
      <w:proofErr w:type="gramStart"/>
      <w:r w:rsidRPr="0019134F">
        <w:rPr>
          <w:rFonts w:ascii="Helvetica" w:hAnsi="Helvetica" w:cs="ArialMT"/>
          <w:sz w:val="18"/>
          <w:szCs w:val="18"/>
        </w:rPr>
        <w:t>above</w:t>
      </w:r>
      <w:proofErr w:type="gramEnd"/>
    </w:p>
    <w:p w14:paraId="43D28760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 xml:space="preserve">Biography of the nominee (two pages maximum) including date of registration and SD license number, professional history, honors, and activities related to the purpose of the </w:t>
      </w:r>
      <w:proofErr w:type="gramStart"/>
      <w:r w:rsidRPr="0019134F">
        <w:rPr>
          <w:rFonts w:ascii="Helvetica" w:hAnsi="Helvetica" w:cs="ArialMT"/>
          <w:sz w:val="18"/>
          <w:szCs w:val="18"/>
        </w:rPr>
        <w:t>award</w:t>
      </w:r>
      <w:proofErr w:type="gramEnd"/>
    </w:p>
    <w:p w14:paraId="7EA04F0E" w14:textId="77777777" w:rsidR="0019134F" w:rsidRP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Photograph of the nominee in JPG format</w:t>
      </w:r>
    </w:p>
    <w:p w14:paraId="6705BC7A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621C7FD7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A614E0B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1FBEE4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38F05A5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7C62820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7FE3BC7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3F48075A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494EDB2A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13AC16E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61B9DBB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1C7F0A0B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50B10C41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333005A9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5455FB63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199DA63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65BBE2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89A2B12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1D731529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62FF8244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F355BD7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3D1151F3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5C81A115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40D793E" w14:textId="77777777" w:rsidR="004534D7" w:rsidRDefault="004534D7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43F13ED4" w14:textId="77777777" w:rsidR="00567F8A" w:rsidRDefault="00567F8A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190415DF" w14:textId="77777777" w:rsidR="00567F8A" w:rsidRDefault="00567F8A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4CC7D118" w14:textId="77777777" w:rsidR="00567F8A" w:rsidRDefault="00567F8A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28AD71B1" w14:textId="77777777" w:rsidR="00567F8A" w:rsidRDefault="00567F8A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20EF6354" w14:textId="77777777" w:rsidR="004534D7" w:rsidRDefault="004534D7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1AC240B2" w14:textId="77777777" w:rsidR="002C7288" w:rsidRDefault="002C7288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2938A277" w14:textId="77777777" w:rsidR="006F5ACB" w:rsidRDefault="006F5ACB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CBD72BD" w14:textId="77777777" w:rsidR="006F5ACB" w:rsidRDefault="006F5ACB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0AE7AFC1" w14:textId="77777777" w:rsidR="006F5ACB" w:rsidRDefault="006F5ACB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54E3296" w14:textId="77777777" w:rsidR="006F5ACB" w:rsidRDefault="006F5ACB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53F79C87" w14:textId="77777777" w:rsidR="006F5ACB" w:rsidRDefault="006F5ACB" w:rsidP="0019134F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5D3CC095" w14:textId="77777777" w:rsidR="003D1EBA" w:rsidRDefault="003D1EBA" w:rsidP="003D1EBA">
      <w:pPr>
        <w:autoSpaceDE w:val="0"/>
        <w:autoSpaceDN w:val="0"/>
        <w:adjustRightInd w:val="0"/>
        <w:ind w:right="530"/>
        <w:rPr>
          <w:rFonts w:ascii="Helvetica" w:hAnsi="Helvetica" w:cs="ArialMT"/>
        </w:rPr>
      </w:pPr>
    </w:p>
    <w:p w14:paraId="7EB4F04A" w14:textId="77777777" w:rsidR="003D1EBA" w:rsidRPr="00C8295A" w:rsidRDefault="003D1EBA" w:rsidP="00C8295A">
      <w:pPr>
        <w:autoSpaceDE w:val="0"/>
        <w:autoSpaceDN w:val="0"/>
        <w:adjustRightInd w:val="0"/>
        <w:rPr>
          <w:rFonts w:ascii="Helvetica" w:hAnsi="Helvetica" w:cs="Helvetica-Bold"/>
          <w:iCs/>
          <w:sz w:val="16"/>
          <w:szCs w:val="16"/>
        </w:rPr>
      </w:pPr>
    </w:p>
    <w:p w14:paraId="7E7330C1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20"/>
          <w:szCs w:val="20"/>
        </w:rPr>
      </w:pPr>
      <w:r w:rsidRPr="0019134F">
        <w:rPr>
          <w:rFonts w:ascii="Helvetica" w:hAnsi="Helvetica" w:cs="ArialMT"/>
          <w:b/>
          <w:sz w:val="20"/>
          <w:szCs w:val="20"/>
        </w:rPr>
        <w:t>Legacy Award</w:t>
      </w:r>
    </w:p>
    <w:p w14:paraId="24224F48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20"/>
          <w:szCs w:val="20"/>
        </w:rPr>
      </w:pPr>
    </w:p>
    <w:p w14:paraId="534837AD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 xml:space="preserve">The Legacy Award is intended to recognize an AIA South Dakota member for a lifetime of leadership and dedication to architecture, the </w:t>
      </w:r>
      <w:proofErr w:type="gramStart"/>
      <w:r w:rsidRPr="0019134F">
        <w:rPr>
          <w:rFonts w:ascii="Helvetica" w:hAnsi="Helvetica" w:cs="ArialMT"/>
          <w:sz w:val="18"/>
          <w:szCs w:val="18"/>
        </w:rPr>
        <w:t>profession</w:t>
      </w:r>
      <w:proofErr w:type="gramEnd"/>
      <w:r w:rsidRPr="0019134F">
        <w:rPr>
          <w:rFonts w:ascii="Helvetica" w:hAnsi="Helvetica" w:cs="ArialMT"/>
          <w:sz w:val="18"/>
          <w:szCs w:val="18"/>
        </w:rPr>
        <w:t xml:space="preserve"> and the community.</w:t>
      </w:r>
    </w:p>
    <w:p w14:paraId="148CBC5F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762337CA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5D0132">
        <w:rPr>
          <w:rFonts w:ascii="Helvetica" w:hAnsi="Helvetica" w:cs="ArialMT"/>
          <w:b/>
          <w:sz w:val="18"/>
          <w:szCs w:val="18"/>
        </w:rPr>
        <w:t>Eligibility:</w:t>
      </w:r>
      <w:r w:rsidRPr="0019134F">
        <w:rPr>
          <w:rFonts w:ascii="Helvetica" w:hAnsi="Helvetica" w:cs="ArialMT"/>
          <w:sz w:val="18"/>
          <w:szCs w:val="18"/>
        </w:rPr>
        <w:t xml:space="preserve"> AIA South Dakota members currently licensed in the state of South Dakota.  </w:t>
      </w:r>
    </w:p>
    <w:p w14:paraId="402031D3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2E2445CB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5D0132">
        <w:rPr>
          <w:rFonts w:ascii="Helvetica" w:hAnsi="Helvetica" w:cs="ArialMT"/>
          <w:b/>
          <w:sz w:val="18"/>
          <w:szCs w:val="18"/>
        </w:rPr>
        <w:t>Nomination:</w:t>
      </w:r>
      <w:r w:rsidRPr="0019134F">
        <w:rPr>
          <w:rFonts w:ascii="Helvetica" w:hAnsi="Helvetica" w:cs="ArialMT"/>
          <w:sz w:val="18"/>
          <w:szCs w:val="18"/>
        </w:rPr>
        <w:t xml:space="preserve"> Nomination may be made by an AIA South Dakota member. </w:t>
      </w:r>
    </w:p>
    <w:p w14:paraId="409643EE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5FB8CA5D" w14:textId="77777777" w:rsidR="0019134F" w:rsidRPr="005D0132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  <w:r w:rsidRPr="005D0132">
        <w:rPr>
          <w:rFonts w:ascii="Helvetica" w:hAnsi="Helvetica" w:cs="ArialMT"/>
          <w:b/>
          <w:sz w:val="18"/>
          <w:szCs w:val="18"/>
        </w:rPr>
        <w:t>Criteria:</w:t>
      </w:r>
    </w:p>
    <w:p w14:paraId="4F3847DF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20"/>
          <w:szCs w:val="20"/>
        </w:rPr>
      </w:pPr>
      <w:r w:rsidRPr="0019134F">
        <w:rPr>
          <w:rFonts w:ascii="Helvetica" w:hAnsi="Helvetica" w:cs="ArialMT"/>
          <w:b/>
          <w:sz w:val="20"/>
          <w:szCs w:val="20"/>
        </w:rPr>
        <w:t xml:space="preserve"> </w:t>
      </w:r>
    </w:p>
    <w:p w14:paraId="3D2A1A0B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Evidence of nominee’s contributions having a significant impact on the profession and the community over their entire career</w:t>
      </w:r>
    </w:p>
    <w:p w14:paraId="1335DE48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Service to the AIA through participation and encouragement of fellow members and nonmembers</w:t>
      </w:r>
    </w:p>
    <w:p w14:paraId="149D322C" w14:textId="77777777" w:rsidR="0019134F" w:rsidRP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Exceptional contributions to the community</w:t>
      </w:r>
    </w:p>
    <w:p w14:paraId="6D9A766F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59BE5FDB" w14:textId="77777777" w:rsidR="0019134F" w:rsidRPr="005D0132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b/>
          <w:sz w:val="18"/>
          <w:szCs w:val="18"/>
        </w:rPr>
      </w:pPr>
      <w:r w:rsidRPr="005D0132">
        <w:rPr>
          <w:rFonts w:ascii="Helvetica" w:hAnsi="Helvetica" w:cs="ArialMT"/>
          <w:b/>
          <w:sz w:val="18"/>
          <w:szCs w:val="18"/>
        </w:rPr>
        <w:t>Submission Requirements:</w:t>
      </w:r>
    </w:p>
    <w:p w14:paraId="7770452C" w14:textId="77777777" w:rsid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291AA96A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Completed Nomination Form</w:t>
      </w:r>
    </w:p>
    <w:p w14:paraId="7EE207DE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 xml:space="preserve">Nomination letter (one page maximum) written by the nominating member summarizing the nominee’s contributions to the criteria </w:t>
      </w:r>
      <w:proofErr w:type="gramStart"/>
      <w:r w:rsidRPr="0019134F">
        <w:rPr>
          <w:rFonts w:ascii="Helvetica" w:hAnsi="Helvetica" w:cs="ArialMT"/>
          <w:sz w:val="18"/>
          <w:szCs w:val="18"/>
        </w:rPr>
        <w:t>above</w:t>
      </w:r>
      <w:proofErr w:type="gramEnd"/>
    </w:p>
    <w:p w14:paraId="4054D0FA" w14:textId="77777777" w:rsid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 xml:space="preserve">Biography of the nominee (two pages maximum) including professional history, honors, and activities related to the purpose of the </w:t>
      </w:r>
      <w:proofErr w:type="gramStart"/>
      <w:r w:rsidRPr="0019134F">
        <w:rPr>
          <w:rFonts w:ascii="Helvetica" w:hAnsi="Helvetica" w:cs="ArialMT"/>
          <w:sz w:val="18"/>
          <w:szCs w:val="18"/>
        </w:rPr>
        <w:t>award</w:t>
      </w:r>
      <w:proofErr w:type="gramEnd"/>
    </w:p>
    <w:p w14:paraId="10E1CE15" w14:textId="77777777" w:rsidR="0019134F" w:rsidRPr="0019134F" w:rsidRDefault="0019134F" w:rsidP="0019134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  <w:r w:rsidRPr="0019134F">
        <w:rPr>
          <w:rFonts w:ascii="Helvetica" w:hAnsi="Helvetica" w:cs="ArialMT"/>
          <w:sz w:val="18"/>
          <w:szCs w:val="18"/>
        </w:rPr>
        <w:t>Photograph of the nominee in JPG format</w:t>
      </w:r>
    </w:p>
    <w:p w14:paraId="41ABA524" w14:textId="77777777" w:rsidR="0019134F" w:rsidRPr="0019134F" w:rsidRDefault="0019134F" w:rsidP="0019134F">
      <w:pPr>
        <w:autoSpaceDE w:val="0"/>
        <w:autoSpaceDN w:val="0"/>
        <w:adjustRightInd w:val="0"/>
        <w:ind w:right="530"/>
        <w:rPr>
          <w:rFonts w:ascii="Helvetica" w:hAnsi="Helvetica" w:cs="ArialMT"/>
          <w:sz w:val="18"/>
          <w:szCs w:val="18"/>
        </w:rPr>
      </w:pPr>
    </w:p>
    <w:p w14:paraId="70EB21AE" w14:textId="77777777" w:rsidR="003E0282" w:rsidRDefault="003E0282" w:rsidP="001303D1"/>
    <w:sectPr w:rsidR="003E0282" w:rsidSect="00567F8A">
      <w:footerReference w:type="default" r:id="rId12"/>
      <w:footerReference w:type="first" r:id="rId13"/>
      <w:type w:val="continuous"/>
      <w:pgSz w:w="12240" w:h="15840"/>
      <w:pgMar w:top="720" w:right="720" w:bottom="720" w:left="720" w:header="360" w:footer="3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FC65" w14:textId="77777777" w:rsidR="00584568" w:rsidRDefault="00584568" w:rsidP="002C7288">
      <w:r>
        <w:separator/>
      </w:r>
    </w:p>
  </w:endnote>
  <w:endnote w:type="continuationSeparator" w:id="0">
    <w:p w14:paraId="13991171" w14:textId="77777777" w:rsidR="00584568" w:rsidRDefault="00584568" w:rsidP="002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ype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05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2E93C" w14:textId="77777777" w:rsidR="00567F8A" w:rsidRDefault="00567F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4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8A517B" w14:textId="77777777" w:rsidR="0058440D" w:rsidRDefault="00584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tblInd w:w="113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56"/>
      <w:gridCol w:w="155"/>
      <w:gridCol w:w="8379"/>
    </w:tblGrid>
    <w:tr w:rsidR="00567F8A" w14:paraId="369C4B32" w14:textId="77777777" w:rsidTr="00591C80">
      <w:trPr>
        <w:trHeight w:hRule="exact" w:val="831"/>
      </w:trPr>
      <w:tc>
        <w:tcPr>
          <w:tcW w:w="2256" w:type="dxa"/>
        </w:tcPr>
        <w:p w14:paraId="30C37ED5" w14:textId="77777777" w:rsidR="00567F8A" w:rsidRDefault="00567F8A" w:rsidP="00591C80">
          <w:pPr>
            <w:pStyle w:val="TableParagraph"/>
            <w:spacing w:before="4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color w:val="231F20"/>
              <w:sz w:val="20"/>
            </w:rPr>
            <w:t>submittal</w:t>
          </w:r>
          <w:r>
            <w:rPr>
              <w:rFonts w:ascii="Arial"/>
              <w:color w:val="231F20"/>
              <w:spacing w:val="4"/>
              <w:sz w:val="20"/>
            </w:rPr>
            <w:t xml:space="preserve"> </w:t>
          </w:r>
          <w:r>
            <w:rPr>
              <w:rFonts w:ascii="Arial"/>
              <w:color w:val="231F20"/>
              <w:sz w:val="20"/>
            </w:rPr>
            <w:t>deadline</w:t>
          </w:r>
        </w:p>
        <w:p w14:paraId="56E58DFD" w14:textId="1ED0722A" w:rsidR="00567F8A" w:rsidRPr="00D177F7" w:rsidRDefault="00567F8A" w:rsidP="00591C80">
          <w:pPr>
            <w:pStyle w:val="TableParagraph"/>
            <w:spacing w:before="4"/>
          </w:pPr>
          <w:r w:rsidRPr="00D63760">
            <w:rPr>
              <w:rFonts w:ascii="Arial"/>
              <w:b/>
              <w:color w:val="ED1D2D"/>
              <w:spacing w:val="-7"/>
              <w:w w:val="105"/>
              <w:sz w:val="48"/>
            </w:rPr>
            <w:t>8/</w:t>
          </w:r>
          <w:r w:rsidR="00694CD2">
            <w:rPr>
              <w:rFonts w:ascii="Arial"/>
              <w:b/>
              <w:color w:val="ED1D2D"/>
              <w:spacing w:val="-7"/>
              <w:w w:val="105"/>
              <w:sz w:val="48"/>
            </w:rPr>
            <w:t>11</w:t>
          </w:r>
          <w:r w:rsidRPr="00D63760">
            <w:rPr>
              <w:rFonts w:ascii="Arial"/>
              <w:b/>
              <w:color w:val="ED1D2D"/>
              <w:spacing w:val="-7"/>
              <w:w w:val="105"/>
              <w:sz w:val="48"/>
            </w:rPr>
            <w:t>/</w:t>
          </w:r>
          <w:r w:rsidR="0069538D">
            <w:rPr>
              <w:rFonts w:ascii="Arial"/>
              <w:b/>
              <w:color w:val="ED1D2D"/>
              <w:spacing w:val="-7"/>
              <w:w w:val="105"/>
              <w:sz w:val="48"/>
            </w:rPr>
            <w:t>202</w:t>
          </w:r>
          <w:r w:rsidR="00897958">
            <w:rPr>
              <w:rFonts w:ascii="Arial"/>
              <w:b/>
              <w:color w:val="ED1D2D"/>
              <w:spacing w:val="-7"/>
              <w:w w:val="105"/>
              <w:sz w:val="48"/>
            </w:rPr>
            <w:t>3</w:t>
          </w:r>
        </w:p>
      </w:tc>
      <w:tc>
        <w:tcPr>
          <w:tcW w:w="155" w:type="dxa"/>
          <w:shd w:val="clear" w:color="auto" w:fill="231F20"/>
        </w:tcPr>
        <w:p w14:paraId="3F85103B" w14:textId="77777777" w:rsidR="00567F8A" w:rsidRDefault="00567F8A" w:rsidP="00591C80"/>
      </w:tc>
      <w:tc>
        <w:tcPr>
          <w:tcW w:w="8379" w:type="dxa"/>
        </w:tcPr>
        <w:p w14:paraId="6ECC81CB" w14:textId="77777777" w:rsidR="00567F8A" w:rsidRDefault="00567F8A" w:rsidP="00591C80">
          <w:pPr>
            <w:pStyle w:val="TableParagraph"/>
            <w:spacing w:before="4"/>
            <w:ind w:left="160"/>
            <w:rPr>
              <w:rFonts w:ascii="Arial" w:eastAsia="Arial" w:hAnsi="Arial" w:cs="Arial"/>
              <w:sz w:val="38"/>
              <w:szCs w:val="38"/>
            </w:rPr>
          </w:pPr>
        </w:p>
      </w:tc>
    </w:tr>
  </w:tbl>
  <w:p w14:paraId="24FDA025" w14:textId="77777777" w:rsidR="00567F8A" w:rsidRDefault="00567F8A" w:rsidP="00567F8A">
    <w:pPr>
      <w:pStyle w:val="Footer"/>
      <w:tabs>
        <w:tab w:val="clear" w:pos="4680"/>
        <w:tab w:val="clear" w:pos="9360"/>
        <w:tab w:val="left" w:pos="3890"/>
      </w:tabs>
    </w:pPr>
    <w:r>
      <w:tab/>
    </w:r>
  </w:p>
  <w:p w14:paraId="30F58342" w14:textId="77777777" w:rsidR="00567F8A" w:rsidRDefault="00567F8A" w:rsidP="00567F8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04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73A2" w14:textId="77777777" w:rsidR="00584568" w:rsidRDefault="00584568" w:rsidP="002C7288">
      <w:r>
        <w:separator/>
      </w:r>
    </w:p>
  </w:footnote>
  <w:footnote w:type="continuationSeparator" w:id="0">
    <w:p w14:paraId="05FA6441" w14:textId="77777777" w:rsidR="00584568" w:rsidRDefault="00584568" w:rsidP="002C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6pt;height:7.6pt" o:bullet="t">
        <v:imagedata r:id="rId1" o:title="BD21504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A58C5"/>
    <w:multiLevelType w:val="hybridMultilevel"/>
    <w:tmpl w:val="60E8FFDC"/>
    <w:lvl w:ilvl="0" w:tplc="29367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825"/>
    <w:multiLevelType w:val="hybridMultilevel"/>
    <w:tmpl w:val="0D888DE0"/>
    <w:lvl w:ilvl="0" w:tplc="EA926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757"/>
    <w:multiLevelType w:val="hybridMultilevel"/>
    <w:tmpl w:val="4DBA6C22"/>
    <w:lvl w:ilvl="0" w:tplc="29367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3DE1"/>
    <w:multiLevelType w:val="hybridMultilevel"/>
    <w:tmpl w:val="383490A6"/>
    <w:lvl w:ilvl="0" w:tplc="29367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E5D"/>
    <w:multiLevelType w:val="hybridMultilevel"/>
    <w:tmpl w:val="72E089DA"/>
    <w:lvl w:ilvl="0" w:tplc="EF669F96">
      <w:start w:val="1"/>
      <w:numFmt w:val="decimal"/>
      <w:lvlText w:val="%1."/>
      <w:lvlJc w:val="left"/>
      <w:pPr>
        <w:ind w:left="1400" w:hanging="360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B566902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DE32A8A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A78ADAB2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4" w:tplc="698804C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244268EA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60E21250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7" w:tplc="CBEEF94A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  <w:lvl w:ilvl="8" w:tplc="323C9042">
      <w:start w:val="1"/>
      <w:numFmt w:val="bullet"/>
      <w:lvlText w:val="•"/>
      <w:lvlJc w:val="left"/>
      <w:pPr>
        <w:ind w:left="9416" w:hanging="360"/>
      </w:pPr>
      <w:rPr>
        <w:rFonts w:hint="default"/>
      </w:rPr>
    </w:lvl>
  </w:abstractNum>
  <w:abstractNum w:abstractNumId="6" w15:restartNumberingAfterBreak="0">
    <w:nsid w:val="42590F81"/>
    <w:multiLevelType w:val="hybridMultilevel"/>
    <w:tmpl w:val="3D78A372"/>
    <w:lvl w:ilvl="0" w:tplc="E8FA7A52">
      <w:start w:val="2017"/>
      <w:numFmt w:val="bullet"/>
      <w:lvlText w:val="-"/>
      <w:lvlJc w:val="left"/>
      <w:pPr>
        <w:ind w:left="69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05D16DD"/>
    <w:multiLevelType w:val="hybridMultilevel"/>
    <w:tmpl w:val="947CE126"/>
    <w:lvl w:ilvl="0" w:tplc="1DCC7EF8">
      <w:start w:val="1"/>
      <w:numFmt w:val="decimal"/>
      <w:lvlText w:val="%1."/>
      <w:lvlJc w:val="left"/>
      <w:pPr>
        <w:ind w:left="1400" w:hanging="360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1" w:tplc="6BC4DF2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8504678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50A9FC0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4" w:tplc="FB00BFA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D39C8D82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3BDA9502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7" w:tplc="F4D63B60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  <w:lvl w:ilvl="8" w:tplc="2CAC0E1E">
      <w:start w:val="1"/>
      <w:numFmt w:val="bullet"/>
      <w:lvlText w:val="•"/>
      <w:lvlJc w:val="left"/>
      <w:pPr>
        <w:ind w:left="9416" w:hanging="360"/>
      </w:pPr>
      <w:rPr>
        <w:rFonts w:hint="default"/>
      </w:rPr>
    </w:lvl>
  </w:abstractNum>
  <w:abstractNum w:abstractNumId="8" w15:restartNumberingAfterBreak="0">
    <w:nsid w:val="68D176BF"/>
    <w:multiLevelType w:val="hybridMultilevel"/>
    <w:tmpl w:val="D02A917E"/>
    <w:lvl w:ilvl="0" w:tplc="1100732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8867">
    <w:abstractNumId w:val="5"/>
  </w:num>
  <w:num w:numId="2" w16cid:durableId="1251041413">
    <w:abstractNumId w:val="7"/>
  </w:num>
  <w:num w:numId="3" w16cid:durableId="1403024663">
    <w:abstractNumId w:val="2"/>
  </w:num>
  <w:num w:numId="4" w16cid:durableId="276453134">
    <w:abstractNumId w:val="1"/>
  </w:num>
  <w:num w:numId="5" w16cid:durableId="372391572">
    <w:abstractNumId w:val="0"/>
  </w:num>
  <w:num w:numId="6" w16cid:durableId="1838106333">
    <w:abstractNumId w:val="4"/>
  </w:num>
  <w:num w:numId="7" w16cid:durableId="1280069126">
    <w:abstractNumId w:val="3"/>
  </w:num>
  <w:num w:numId="8" w16cid:durableId="1326397084">
    <w:abstractNumId w:val="6"/>
  </w:num>
  <w:num w:numId="9" w16cid:durableId="399402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A5"/>
    <w:rsid w:val="00007C53"/>
    <w:rsid w:val="00086694"/>
    <w:rsid w:val="0009011B"/>
    <w:rsid w:val="00091411"/>
    <w:rsid w:val="000A20BF"/>
    <w:rsid w:val="000B1447"/>
    <w:rsid w:val="000F5FA8"/>
    <w:rsid w:val="001303D1"/>
    <w:rsid w:val="001404C1"/>
    <w:rsid w:val="001470D7"/>
    <w:rsid w:val="00185041"/>
    <w:rsid w:val="00190C6F"/>
    <w:rsid w:val="0019134F"/>
    <w:rsid w:val="001D1981"/>
    <w:rsid w:val="001F35D0"/>
    <w:rsid w:val="001F61C9"/>
    <w:rsid w:val="00202E8D"/>
    <w:rsid w:val="00214B66"/>
    <w:rsid w:val="002A6F40"/>
    <w:rsid w:val="002C7288"/>
    <w:rsid w:val="0030254B"/>
    <w:rsid w:val="00322E28"/>
    <w:rsid w:val="00390454"/>
    <w:rsid w:val="00395750"/>
    <w:rsid w:val="003B0704"/>
    <w:rsid w:val="003D1EBA"/>
    <w:rsid w:val="003E0282"/>
    <w:rsid w:val="004534D7"/>
    <w:rsid w:val="00493DF7"/>
    <w:rsid w:val="005375A7"/>
    <w:rsid w:val="00567F8A"/>
    <w:rsid w:val="0058440D"/>
    <w:rsid w:val="00584568"/>
    <w:rsid w:val="005D0132"/>
    <w:rsid w:val="005E467D"/>
    <w:rsid w:val="006012F5"/>
    <w:rsid w:val="00614B1B"/>
    <w:rsid w:val="00694CD2"/>
    <w:rsid w:val="006951BD"/>
    <w:rsid w:val="0069538D"/>
    <w:rsid w:val="006D1FA5"/>
    <w:rsid w:val="006E3214"/>
    <w:rsid w:val="006E51AE"/>
    <w:rsid w:val="006E7D57"/>
    <w:rsid w:val="006F5ACB"/>
    <w:rsid w:val="00725707"/>
    <w:rsid w:val="00731035"/>
    <w:rsid w:val="0074284C"/>
    <w:rsid w:val="0076712A"/>
    <w:rsid w:val="00774D20"/>
    <w:rsid w:val="007A13B4"/>
    <w:rsid w:val="007A63BD"/>
    <w:rsid w:val="00827EB2"/>
    <w:rsid w:val="00893D09"/>
    <w:rsid w:val="00897958"/>
    <w:rsid w:val="008E2254"/>
    <w:rsid w:val="009125DB"/>
    <w:rsid w:val="00947EB6"/>
    <w:rsid w:val="00961BEB"/>
    <w:rsid w:val="009A5288"/>
    <w:rsid w:val="00A21FC4"/>
    <w:rsid w:val="00A3208F"/>
    <w:rsid w:val="00A47E65"/>
    <w:rsid w:val="00A56EE6"/>
    <w:rsid w:val="00AA23C7"/>
    <w:rsid w:val="00AE1896"/>
    <w:rsid w:val="00AF1042"/>
    <w:rsid w:val="00AF2E74"/>
    <w:rsid w:val="00B42370"/>
    <w:rsid w:val="00B91693"/>
    <w:rsid w:val="00BA1A0F"/>
    <w:rsid w:val="00C045D7"/>
    <w:rsid w:val="00C8295A"/>
    <w:rsid w:val="00C8772A"/>
    <w:rsid w:val="00D177F7"/>
    <w:rsid w:val="00D17FF1"/>
    <w:rsid w:val="00D25E8E"/>
    <w:rsid w:val="00D337F2"/>
    <w:rsid w:val="00D63760"/>
    <w:rsid w:val="00DA28EC"/>
    <w:rsid w:val="00DD39F8"/>
    <w:rsid w:val="00DF44B7"/>
    <w:rsid w:val="00E143C9"/>
    <w:rsid w:val="00E15A84"/>
    <w:rsid w:val="00E27259"/>
    <w:rsid w:val="00E609D7"/>
    <w:rsid w:val="00E93019"/>
    <w:rsid w:val="00F10215"/>
    <w:rsid w:val="00F37247"/>
    <w:rsid w:val="00F417EB"/>
    <w:rsid w:val="00FC1BFB"/>
    <w:rsid w:val="00FD1731"/>
    <w:rsid w:val="00FD237C"/>
    <w:rsid w:val="00FD4E0A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5F84"/>
  <w15:docId w15:val="{99C0C6AA-72CB-46AF-81F8-E89C4EE6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0"/>
      <w:outlineLvl w:val="0"/>
    </w:pPr>
    <w:rPr>
      <w:rFonts w:ascii="Arial" w:eastAsia="Arial" w:hAnsi="Arial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spacing w:before="36"/>
      <w:ind w:left="1040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5"/>
      <w:ind w:left="104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0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5A7"/>
    <w:rPr>
      <w:color w:val="0000FF" w:themeColor="hyperlink"/>
      <w:u w:val="single"/>
    </w:rPr>
  </w:style>
  <w:style w:type="character" w:customStyle="1" w:styleId="A2">
    <w:name w:val="A2"/>
    <w:uiPriority w:val="99"/>
    <w:rsid w:val="00C8295A"/>
    <w:rPr>
      <w:rFonts w:cs="Architype Light"/>
      <w:color w:val="221E1F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C8295A"/>
    <w:pPr>
      <w:autoSpaceDE w:val="0"/>
      <w:autoSpaceDN w:val="0"/>
      <w:adjustRightInd w:val="0"/>
      <w:spacing w:line="241" w:lineRule="atLeast"/>
    </w:pPr>
    <w:rPr>
      <w:rFonts w:ascii="Architype Light" w:eastAsiaTheme="minorEastAsia" w:hAnsi="Architype Ligh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9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88"/>
  </w:style>
  <w:style w:type="paragraph" w:styleId="Footer">
    <w:name w:val="footer"/>
    <w:basedOn w:val="Normal"/>
    <w:link w:val="FooterChar"/>
    <w:uiPriority w:val="99"/>
    <w:unhideWhenUsed/>
    <w:rsid w:val="002C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@aiasouthdak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gela@aiasouthdak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asouthdakota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D325-45F8-47C3-9CB8-DB672E20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 Inc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Kann, Jason M</dc:creator>
  <cp:keywords/>
  <cp:lastModifiedBy>Angela Lammers</cp:lastModifiedBy>
  <cp:revision>4</cp:revision>
  <cp:lastPrinted>2019-05-22T17:06:00Z</cp:lastPrinted>
  <dcterms:created xsi:type="dcterms:W3CDTF">2023-07-13T16:44:00Z</dcterms:created>
  <dcterms:modified xsi:type="dcterms:W3CDTF">2023-07-25T15:15:00Z</dcterms:modified>
</cp:coreProperties>
</file>